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8" w:rsidRPr="009D3237" w:rsidRDefault="00443B41" w:rsidP="00023ED4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9D3237">
        <w:rPr>
          <w:rFonts w:asciiTheme="majorBidi" w:hAnsiTheme="majorBidi" w:cstheme="majorBidi"/>
          <w:b/>
          <w:sz w:val="24"/>
          <w:szCs w:val="24"/>
        </w:rPr>
        <w:t>Curriculum Vitae</w:t>
      </w:r>
    </w:p>
    <w:p w:rsidR="00320B4E" w:rsidRPr="009D3237" w:rsidRDefault="00320B4E" w:rsidP="008E703B">
      <w:pPr>
        <w:pStyle w:val="Heading3"/>
        <w:spacing w:before="0" w:beforeAutospacing="0" w:after="0" w:afterAutospacing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272AD" w:rsidRPr="009D3237" w:rsidRDefault="00B94179" w:rsidP="00B94179">
      <w:pPr>
        <w:pStyle w:val="Heading3"/>
        <w:spacing w:before="0" w:beforeAutospacing="0" w:after="0" w:afterAutospacing="0"/>
        <w:rPr>
          <w:rFonts w:asciiTheme="majorBidi" w:hAnsiTheme="majorBidi" w:cstheme="majorBidi"/>
          <w:color w:val="000000" w:themeColor="text1"/>
          <w:spacing w:val="24"/>
          <w:sz w:val="24"/>
          <w:szCs w:val="24"/>
        </w:rPr>
      </w:pPr>
      <w:r w:rsidRPr="009D3237">
        <w:rPr>
          <w:rFonts w:asciiTheme="majorBidi" w:hAnsiTheme="majorBidi" w:cstheme="majorBidi"/>
          <w:b w:val="0"/>
          <w:noProof/>
          <w:sz w:val="24"/>
          <w:szCs w:val="24"/>
          <w:u w:val="single"/>
          <w:lang w:bidi="fa-IR"/>
        </w:rPr>
        <w:drawing>
          <wp:anchor distT="0" distB="0" distL="114300" distR="114300" simplePos="0" relativeHeight="251656704" behindDoc="0" locked="0" layoutInCell="1" allowOverlap="1" wp14:anchorId="3A6FEA3A" wp14:editId="727997D9">
            <wp:simplePos x="0" y="0"/>
            <wp:positionH relativeFrom="column">
              <wp:posOffset>405794</wp:posOffset>
            </wp:positionH>
            <wp:positionV relativeFrom="paragraph">
              <wp:posOffset>144079</wp:posOffset>
            </wp:positionV>
            <wp:extent cx="1078230" cy="1446530"/>
            <wp:effectExtent l="0" t="0" r="0" b="0"/>
            <wp:wrapSquare wrapText="bothSides"/>
            <wp:docPr id="1" name="Picture 1" descr="E:\erteghaaaaaaaa ha\file asatid\دكتر اسكندري\نهايي\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rteghaaaaaaaa ha\file asatid\دكتر اسكندري\نهايي\a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315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25807" w:rsidRPr="009D3237">
        <w:rPr>
          <w:rFonts w:asciiTheme="majorBidi" w:hAnsiTheme="majorBidi" w:cstheme="majorBidi"/>
          <w:b w:val="0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456F" wp14:editId="074B98DB">
                <wp:simplePos x="0" y="0"/>
                <wp:positionH relativeFrom="column">
                  <wp:posOffset>304800</wp:posOffset>
                </wp:positionH>
                <wp:positionV relativeFrom="paragraph">
                  <wp:posOffset>59055</wp:posOffset>
                </wp:positionV>
                <wp:extent cx="5695950" cy="635"/>
                <wp:effectExtent l="0" t="19050" r="0" b="374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4pt;margin-top:4.65pt;width:44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" strokecolor="black [3213]" strokeweight="2.25pt"/>
            </w:pict>
          </mc:Fallback>
        </mc:AlternateContent>
      </w:r>
    </w:p>
    <w:p w:rsidR="00B94179" w:rsidRPr="009D3237" w:rsidRDefault="00B94179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94179" w:rsidRPr="009D3237" w:rsidRDefault="00125807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noProof/>
          <w:color w:val="000000" w:themeColor="text1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33C1C0" wp14:editId="2E9CEBCC">
                <wp:simplePos x="0" y="0"/>
                <wp:positionH relativeFrom="column">
                  <wp:posOffset>1760855</wp:posOffset>
                </wp:positionH>
                <wp:positionV relativeFrom="paragraph">
                  <wp:posOffset>18415</wp:posOffset>
                </wp:positionV>
                <wp:extent cx="4514850" cy="880110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315" w:rsidRDefault="00561315" w:rsidP="00561315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Ramin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Eskandari</w:t>
                            </w:r>
                            <w:proofErr w:type="spellEnd"/>
                            <w:r w:rsidRPr="00320B4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MD</w:t>
                            </w:r>
                          </w:p>
                          <w:p w:rsidR="00561315" w:rsidRDefault="00561315" w:rsidP="00561315">
                            <w:pPr>
                              <w:pStyle w:val="Heading3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Cardiology and Fellowship of Interventional Cardiology</w:t>
                            </w:r>
                          </w:p>
                          <w:p w:rsidR="00561315" w:rsidRPr="00B94179" w:rsidRDefault="00561315" w:rsidP="00B94179">
                            <w:pPr>
                              <w:pStyle w:val="Heading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</w:pPr>
                            <w:r w:rsidRPr="00AB6D34"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 xml:space="preserve">D.O.B.: </w:t>
                            </w:r>
                            <w:r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30</w:t>
                            </w:r>
                            <w:r w:rsidRPr="00AB6D34"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AB6D34"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.19</w:t>
                            </w:r>
                            <w:r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68</w:t>
                            </w:r>
                            <w:r w:rsidRPr="00AB6D34"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Married</w:t>
                            </w:r>
                            <w:r w:rsidRPr="00AB6D34">
                              <w:rPr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65pt;margin-top:1.45pt;width:355.5pt;height:69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xgQIAAA8FAAAOAAAAZHJzL2Uyb0RvYy54bWysVNuO2yAQfa/Uf0C8Z32psxtbcVZ7qatK&#10;24u02w8ggGNUDBRI7G3Vf++Ak2y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" stroked="f">
                <v:textbox style="mso-fit-shape-to-text:t">
                  <w:txbxContent>
                    <w:p w:rsidR="00561315" w:rsidRDefault="00561315" w:rsidP="00561315">
                      <w:pPr>
                        <w:pStyle w:val="Heading3"/>
                        <w:spacing w:before="0" w:beforeAutospacing="0" w:after="0" w:afterAutospacing="0"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Ramin Eskandari</w:t>
                      </w:r>
                      <w:r w:rsidRPr="00320B4E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MD</w:t>
                      </w:r>
                    </w:p>
                    <w:p w:rsidR="00561315" w:rsidRDefault="00561315" w:rsidP="00561315">
                      <w:pPr>
                        <w:pStyle w:val="Heading3"/>
                        <w:spacing w:before="0" w:beforeAutospacing="0" w:after="0" w:afterAutospacing="0"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Cardiology and Fellowship of Interventional Cardiology</w:t>
                      </w:r>
                    </w:p>
                    <w:p w:rsidR="00561315" w:rsidRPr="00B94179" w:rsidRDefault="00561315" w:rsidP="00B94179">
                      <w:pPr>
                        <w:pStyle w:val="Heading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</w:pPr>
                      <w:r w:rsidRPr="00AB6D34"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 xml:space="preserve">D.O.B.: </w:t>
                      </w:r>
                      <w:r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30</w:t>
                      </w:r>
                      <w:r w:rsidRPr="00AB6D34"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3</w:t>
                      </w:r>
                      <w:r w:rsidRPr="00AB6D34"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.19</w:t>
                      </w:r>
                      <w:r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68</w:t>
                      </w:r>
                      <w:r w:rsidRPr="00AB6D34"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>Married</w:t>
                      </w:r>
                      <w:r w:rsidRPr="00AB6D34">
                        <w:rPr>
                          <w:color w:val="000000" w:themeColor="text1"/>
                          <w:spacing w:val="24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B94179" w:rsidRPr="009D3237" w:rsidRDefault="00B94179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94179" w:rsidRPr="009D3237" w:rsidRDefault="00B94179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94179" w:rsidRPr="009D3237" w:rsidRDefault="00B94179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34170B" w:rsidRPr="009D3237" w:rsidRDefault="0034170B" w:rsidP="00B9417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>Current Position</w:t>
      </w:r>
    </w:p>
    <w:p w:rsidR="0034170B" w:rsidRPr="009D3237" w:rsidRDefault="00960C3A" w:rsidP="008E703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 xml:space="preserve">Assistant Professor of </w:t>
      </w:r>
      <w:r w:rsidR="008E703B" w:rsidRPr="009D3237">
        <w:rPr>
          <w:rFonts w:asciiTheme="majorBidi" w:hAnsiTheme="majorBidi" w:cstheme="majorBidi"/>
          <w:bCs/>
          <w:sz w:val="24"/>
          <w:szCs w:val="24"/>
        </w:rPr>
        <w:t>Interventional Cardiology</w:t>
      </w:r>
      <w:r w:rsidRPr="009D3237">
        <w:rPr>
          <w:rFonts w:asciiTheme="majorBidi" w:hAnsiTheme="majorBidi" w:cstheme="majorBidi"/>
          <w:bCs/>
          <w:sz w:val="24"/>
          <w:szCs w:val="24"/>
        </w:rPr>
        <w:t>, Iran University of Medical Sciences</w:t>
      </w:r>
      <w:r w:rsidR="0035310E" w:rsidRPr="009D3237">
        <w:rPr>
          <w:rFonts w:asciiTheme="majorBidi" w:hAnsiTheme="majorBidi" w:cstheme="majorBidi"/>
          <w:bCs/>
          <w:sz w:val="24"/>
          <w:szCs w:val="24"/>
        </w:rPr>
        <w:t>, Tehran, Iran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313957" w:rsidRPr="009D3237" w:rsidRDefault="00320B4E" w:rsidP="008E703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 xml:space="preserve">Department of </w:t>
      </w:r>
      <w:r w:rsidR="008E703B" w:rsidRPr="009D3237">
        <w:rPr>
          <w:rFonts w:asciiTheme="majorBidi" w:hAnsiTheme="majorBidi" w:cstheme="majorBidi"/>
          <w:bCs/>
          <w:sz w:val="24"/>
          <w:szCs w:val="24"/>
        </w:rPr>
        <w:t>Cardiology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320B4E" w:rsidRPr="009D3237" w:rsidRDefault="00320B4E" w:rsidP="00313957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Work Address:</w:t>
      </w:r>
    </w:p>
    <w:p w:rsidR="007A53CE" w:rsidRPr="009D3237" w:rsidRDefault="00B35D5F" w:rsidP="007A53CE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D3237">
        <w:rPr>
          <w:rFonts w:asciiTheme="majorBidi" w:eastAsia="Times New Roman" w:hAnsiTheme="majorBidi" w:cstheme="majorBidi"/>
          <w:sz w:val="24"/>
          <w:szCs w:val="24"/>
        </w:rPr>
        <w:t>Firoozgar</w:t>
      </w:r>
      <w:proofErr w:type="spellEnd"/>
      <w:r w:rsidRPr="009D3237">
        <w:rPr>
          <w:rFonts w:asciiTheme="majorBidi" w:eastAsia="Times New Roman" w:hAnsiTheme="majorBidi" w:cstheme="majorBidi"/>
          <w:sz w:val="24"/>
          <w:szCs w:val="24"/>
        </w:rPr>
        <w:t xml:space="preserve"> Hospital</w:t>
      </w:r>
    </w:p>
    <w:p w:rsidR="00507522" w:rsidRPr="009D3237" w:rsidRDefault="00960C3A" w:rsidP="0035310E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D3237">
        <w:rPr>
          <w:rFonts w:asciiTheme="majorBidi" w:eastAsia="Times New Roman" w:hAnsiTheme="majorBidi" w:cstheme="majorBidi"/>
          <w:sz w:val="24"/>
          <w:szCs w:val="24"/>
        </w:rPr>
        <w:t>BehAfarin</w:t>
      </w:r>
      <w:proofErr w:type="spellEnd"/>
      <w:r w:rsidRPr="009D3237">
        <w:rPr>
          <w:rFonts w:asciiTheme="majorBidi" w:eastAsia="Times New Roman" w:hAnsiTheme="majorBidi" w:cstheme="majorBidi"/>
          <w:sz w:val="24"/>
          <w:szCs w:val="24"/>
        </w:rPr>
        <w:t xml:space="preserve"> St</w:t>
      </w:r>
      <w:r w:rsidR="00313957" w:rsidRPr="009D323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9D3237">
        <w:rPr>
          <w:rFonts w:asciiTheme="majorBidi" w:eastAsia="Times New Roman" w:hAnsiTheme="majorBidi" w:cstheme="majorBidi"/>
          <w:sz w:val="24"/>
          <w:szCs w:val="24"/>
        </w:rPr>
        <w:t>Karim</w:t>
      </w:r>
      <w:proofErr w:type="spellEnd"/>
      <w:r w:rsidRPr="009D323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07522" w:rsidRPr="009D3237">
        <w:rPr>
          <w:rFonts w:asciiTheme="majorBidi" w:eastAsia="Times New Roman" w:hAnsiTheme="majorBidi" w:cstheme="majorBidi"/>
          <w:sz w:val="24"/>
          <w:szCs w:val="24"/>
        </w:rPr>
        <w:t>K</w:t>
      </w:r>
      <w:r w:rsidRPr="009D3237">
        <w:rPr>
          <w:rFonts w:asciiTheme="majorBidi" w:eastAsia="Times New Roman" w:hAnsiTheme="majorBidi" w:cstheme="majorBidi"/>
          <w:sz w:val="24"/>
          <w:szCs w:val="24"/>
        </w:rPr>
        <w:t>han</w:t>
      </w:r>
      <w:r w:rsidR="00507522" w:rsidRPr="009D3237">
        <w:rPr>
          <w:rFonts w:asciiTheme="majorBidi" w:eastAsia="Times New Roman" w:hAnsiTheme="majorBidi" w:cstheme="majorBidi"/>
          <w:sz w:val="24"/>
          <w:szCs w:val="24"/>
        </w:rPr>
        <w:t>-</w:t>
      </w:r>
      <w:r w:rsidRPr="009D3237">
        <w:rPr>
          <w:rFonts w:asciiTheme="majorBidi" w:eastAsia="Times New Roman" w:hAnsiTheme="majorBidi" w:cstheme="majorBidi"/>
          <w:sz w:val="24"/>
          <w:szCs w:val="24"/>
        </w:rPr>
        <w:t>e</w:t>
      </w:r>
      <w:r w:rsidR="00507522" w:rsidRPr="009D3237">
        <w:rPr>
          <w:rFonts w:asciiTheme="majorBidi" w:eastAsia="Times New Roman" w:hAnsiTheme="majorBidi" w:cstheme="majorBidi"/>
          <w:sz w:val="24"/>
          <w:szCs w:val="24"/>
        </w:rPr>
        <w:t>-</w:t>
      </w:r>
      <w:proofErr w:type="spellStart"/>
      <w:r w:rsidR="00507522" w:rsidRPr="009D3237">
        <w:rPr>
          <w:rFonts w:asciiTheme="majorBidi" w:eastAsia="Times New Roman" w:hAnsiTheme="majorBidi" w:cstheme="majorBidi"/>
          <w:sz w:val="24"/>
          <w:szCs w:val="24"/>
        </w:rPr>
        <w:t>Z</w:t>
      </w:r>
      <w:r w:rsidRPr="009D3237">
        <w:rPr>
          <w:rFonts w:asciiTheme="majorBidi" w:eastAsia="Times New Roman" w:hAnsiTheme="majorBidi" w:cstheme="majorBidi"/>
          <w:sz w:val="24"/>
          <w:szCs w:val="24"/>
        </w:rPr>
        <w:t>and</w:t>
      </w:r>
      <w:proofErr w:type="spellEnd"/>
      <w:r w:rsidRPr="009D3237">
        <w:rPr>
          <w:rFonts w:asciiTheme="majorBidi" w:eastAsia="Times New Roman" w:hAnsiTheme="majorBidi" w:cstheme="majorBidi"/>
          <w:sz w:val="24"/>
          <w:szCs w:val="24"/>
        </w:rPr>
        <w:t xml:space="preserve"> St</w:t>
      </w:r>
      <w:r w:rsidR="00313957" w:rsidRPr="009D3237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9D3237">
        <w:rPr>
          <w:rFonts w:asciiTheme="majorBidi" w:eastAsia="Times New Roman" w:hAnsiTheme="majorBidi" w:cstheme="majorBidi"/>
          <w:sz w:val="24"/>
          <w:szCs w:val="24"/>
        </w:rPr>
        <w:t>Tehran, Iran</w:t>
      </w:r>
    </w:p>
    <w:p w:rsidR="00320B4E" w:rsidRPr="009D3237" w:rsidRDefault="008E703B" w:rsidP="008E703B">
      <w:pPr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Cell Phone: +989143451652</w:t>
      </w:r>
    </w:p>
    <w:p w:rsidR="00507522" w:rsidRPr="009D3237" w:rsidRDefault="00507522" w:rsidP="008E703B">
      <w:pPr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Email</w:t>
      </w:r>
      <w:r w:rsidR="00320B4E" w:rsidRPr="009D3237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8E703B" w:rsidRPr="009D3237">
        <w:rPr>
          <w:rFonts w:asciiTheme="majorBidi" w:hAnsiTheme="majorBidi" w:cstheme="majorBidi"/>
          <w:sz w:val="24"/>
          <w:szCs w:val="24"/>
        </w:rPr>
        <w:t>dr.ramin_eskandari@yahoo.com</w:t>
      </w:r>
    </w:p>
    <w:p w:rsidR="00320B4E" w:rsidRPr="009D3237" w:rsidRDefault="00A0617A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>Academic Qualifications</w:t>
      </w:r>
    </w:p>
    <w:p w:rsidR="00A0617A" w:rsidRPr="009D3237" w:rsidRDefault="00A0617A" w:rsidP="008E703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19</w:t>
      </w:r>
      <w:r w:rsidR="008E703B" w:rsidRPr="009D3237">
        <w:rPr>
          <w:rFonts w:asciiTheme="majorBidi" w:hAnsiTheme="majorBidi" w:cstheme="majorBidi"/>
          <w:b/>
          <w:sz w:val="24"/>
          <w:szCs w:val="24"/>
        </w:rPr>
        <w:t>87</w:t>
      </w:r>
      <w:r w:rsidRPr="009D3237">
        <w:rPr>
          <w:rFonts w:asciiTheme="majorBidi" w:hAnsiTheme="majorBidi" w:cstheme="majorBidi"/>
          <w:b/>
          <w:sz w:val="24"/>
          <w:szCs w:val="24"/>
        </w:rPr>
        <w:t>-</w:t>
      </w:r>
      <w:r w:rsidR="008E703B" w:rsidRPr="009D3237">
        <w:rPr>
          <w:rFonts w:asciiTheme="majorBidi" w:hAnsiTheme="majorBidi" w:cstheme="majorBidi"/>
          <w:b/>
          <w:sz w:val="24"/>
          <w:szCs w:val="24"/>
        </w:rPr>
        <w:t>1994</w:t>
      </w:r>
      <w:r w:rsidRPr="009D3237">
        <w:rPr>
          <w:rFonts w:asciiTheme="majorBidi" w:hAnsiTheme="majorBidi" w:cstheme="majorBidi"/>
          <w:b/>
          <w:sz w:val="24"/>
          <w:szCs w:val="24"/>
        </w:rPr>
        <w:t xml:space="preserve">   Doctor of </w:t>
      </w:r>
      <w:r w:rsidR="008E703B" w:rsidRPr="009D3237">
        <w:rPr>
          <w:rFonts w:asciiTheme="majorBidi" w:hAnsiTheme="majorBidi" w:cstheme="majorBidi"/>
          <w:b/>
          <w:sz w:val="24"/>
          <w:szCs w:val="24"/>
        </w:rPr>
        <w:t>Medicine</w:t>
      </w:r>
    </w:p>
    <w:p w:rsidR="00FE5B53" w:rsidRPr="009D3237" w:rsidRDefault="008E703B" w:rsidP="00313957">
      <w:pPr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                    Iran University of Medical Sciences</w:t>
      </w:r>
      <w:r w:rsidR="00A0617A" w:rsidRPr="009D3237">
        <w:rPr>
          <w:rFonts w:asciiTheme="majorBidi" w:hAnsiTheme="majorBidi" w:cstheme="majorBidi"/>
          <w:bCs/>
          <w:color w:val="000000"/>
          <w:sz w:val="24"/>
          <w:szCs w:val="24"/>
        </w:rPr>
        <w:t>, Tehran, Iran</w:t>
      </w:r>
    </w:p>
    <w:p w:rsidR="00A0617A" w:rsidRPr="009D3237" w:rsidRDefault="00A0617A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>Postgraduate Training</w:t>
      </w:r>
    </w:p>
    <w:p w:rsidR="00A0617A" w:rsidRPr="009D3237" w:rsidRDefault="008E703B" w:rsidP="008E703B">
      <w:pPr>
        <w:rPr>
          <w:rFonts w:asciiTheme="majorBidi" w:hAnsiTheme="majorBidi" w:cstheme="majorBidi"/>
          <w:b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1998</w:t>
      </w:r>
      <w:r w:rsidR="00FE5B53" w:rsidRPr="009D3237">
        <w:rPr>
          <w:rFonts w:asciiTheme="majorBidi" w:hAnsiTheme="majorBidi" w:cstheme="majorBidi"/>
          <w:b/>
          <w:sz w:val="24"/>
          <w:szCs w:val="24"/>
        </w:rPr>
        <w:t>-</w:t>
      </w:r>
      <w:r w:rsidRPr="009D3237">
        <w:rPr>
          <w:rFonts w:asciiTheme="majorBidi" w:hAnsiTheme="majorBidi" w:cstheme="majorBidi"/>
          <w:b/>
          <w:sz w:val="24"/>
          <w:szCs w:val="24"/>
        </w:rPr>
        <w:t>2002</w:t>
      </w:r>
      <w:r w:rsidR="00FE5B53" w:rsidRPr="009D3237"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Pr="009D3237">
        <w:rPr>
          <w:rFonts w:asciiTheme="majorBidi" w:hAnsiTheme="majorBidi" w:cstheme="majorBidi"/>
          <w:b/>
          <w:sz w:val="24"/>
          <w:szCs w:val="24"/>
        </w:rPr>
        <w:t>Cardiology</w:t>
      </w:r>
      <w:r w:rsidR="00FE5B53" w:rsidRPr="009D3237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gramStart"/>
      <w:r w:rsidR="00FE5B53" w:rsidRPr="009D3237">
        <w:rPr>
          <w:rFonts w:asciiTheme="majorBidi" w:hAnsiTheme="majorBidi" w:cstheme="majorBidi"/>
          <w:b/>
          <w:sz w:val="24"/>
          <w:szCs w:val="24"/>
        </w:rPr>
        <w:t>Residency</w:t>
      </w:r>
      <w:proofErr w:type="gramEnd"/>
      <w:r w:rsidR="00FE5B53" w:rsidRPr="009D3237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313957" w:rsidRPr="009D3237" w:rsidRDefault="00FE5B53" w:rsidP="008E703B">
      <w:pPr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                      </w:t>
      </w:r>
      <w:proofErr w:type="spellStart"/>
      <w:r w:rsidR="008E703B" w:rsidRPr="009D3237">
        <w:rPr>
          <w:rFonts w:asciiTheme="majorBidi" w:hAnsiTheme="majorBidi" w:cstheme="majorBidi"/>
          <w:bCs/>
          <w:sz w:val="24"/>
          <w:szCs w:val="24"/>
        </w:rPr>
        <w:t>Rajaei</w:t>
      </w:r>
      <w:proofErr w:type="spellEnd"/>
      <w:r w:rsidR="008E703B" w:rsidRPr="009D3237">
        <w:rPr>
          <w:rFonts w:asciiTheme="majorBidi" w:hAnsiTheme="majorBidi" w:cstheme="majorBidi"/>
          <w:bCs/>
          <w:sz w:val="24"/>
          <w:szCs w:val="24"/>
        </w:rPr>
        <w:t xml:space="preserve"> Cardiovascular, Medical &amp; Research Center, Iran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University of Medical Science</w:t>
      </w:r>
      <w:r w:rsidR="00DA7C7C" w:rsidRPr="009D3237">
        <w:rPr>
          <w:rFonts w:asciiTheme="majorBidi" w:hAnsiTheme="majorBidi" w:cstheme="majorBidi"/>
          <w:bCs/>
          <w:sz w:val="24"/>
          <w:szCs w:val="24"/>
        </w:rPr>
        <w:t>s</w:t>
      </w:r>
      <w:r w:rsidRPr="009D3237">
        <w:rPr>
          <w:rFonts w:asciiTheme="majorBidi" w:hAnsiTheme="majorBidi" w:cstheme="majorBidi"/>
          <w:bCs/>
          <w:sz w:val="24"/>
          <w:szCs w:val="24"/>
        </w:rPr>
        <w:t>, Tehran, Iran</w:t>
      </w:r>
    </w:p>
    <w:p w:rsidR="008E703B" w:rsidRPr="009D3237" w:rsidRDefault="008E703B" w:rsidP="008E703B">
      <w:pPr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2004-2005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     </w:t>
      </w:r>
      <w:r w:rsidRPr="009D3237">
        <w:rPr>
          <w:rFonts w:asciiTheme="majorBidi" w:hAnsiTheme="majorBidi" w:cstheme="majorBidi"/>
          <w:b/>
          <w:sz w:val="24"/>
          <w:szCs w:val="24"/>
        </w:rPr>
        <w:t>Interventional Cardiology Fellowship</w:t>
      </w:r>
    </w:p>
    <w:p w:rsidR="008E703B" w:rsidRPr="009D3237" w:rsidRDefault="008E703B" w:rsidP="008E703B">
      <w:pPr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 xml:space="preserve">                  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Rajaei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 Cardiovascular, Medical &amp; Research Center, Iran University of Medical Sciences, Tehran, Iran</w:t>
      </w:r>
    </w:p>
    <w:p w:rsidR="00125807" w:rsidRPr="009D3237" w:rsidRDefault="00125807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A56ECA" w:rsidRPr="009D3237" w:rsidRDefault="00A56ECA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Professional Experience</w:t>
      </w:r>
    </w:p>
    <w:p w:rsidR="00FE5B53" w:rsidRPr="009D3237" w:rsidRDefault="00FE5B53" w:rsidP="00A045A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20</w:t>
      </w:r>
      <w:r w:rsidR="009A2D7B" w:rsidRPr="009D3237">
        <w:rPr>
          <w:rFonts w:asciiTheme="majorBidi" w:hAnsiTheme="majorBidi" w:cstheme="majorBidi"/>
          <w:b/>
          <w:sz w:val="24"/>
          <w:szCs w:val="24"/>
        </w:rPr>
        <w:t>13</w:t>
      </w:r>
      <w:r w:rsidRPr="009D3237">
        <w:rPr>
          <w:rFonts w:asciiTheme="majorBidi" w:hAnsiTheme="majorBidi" w:cstheme="majorBidi"/>
          <w:b/>
          <w:sz w:val="24"/>
          <w:szCs w:val="24"/>
        </w:rPr>
        <w:t xml:space="preserve"> –</w:t>
      </w:r>
      <w:r w:rsidR="00761E5C" w:rsidRPr="009D3237">
        <w:rPr>
          <w:rFonts w:asciiTheme="majorBidi" w:hAnsiTheme="majorBidi" w:cstheme="majorBidi"/>
          <w:b/>
          <w:sz w:val="24"/>
          <w:szCs w:val="24"/>
        </w:rPr>
        <w:t>P</w:t>
      </w:r>
      <w:r w:rsidRPr="009D3237">
        <w:rPr>
          <w:rFonts w:asciiTheme="majorBidi" w:hAnsiTheme="majorBidi" w:cstheme="majorBidi"/>
          <w:b/>
          <w:sz w:val="24"/>
          <w:szCs w:val="24"/>
        </w:rPr>
        <w:t xml:space="preserve">resent       </w:t>
      </w:r>
      <w:r w:rsidR="00E60972" w:rsidRPr="009D3237">
        <w:rPr>
          <w:rFonts w:asciiTheme="majorBidi" w:hAnsiTheme="majorBidi" w:cstheme="majorBidi"/>
          <w:b/>
          <w:sz w:val="24"/>
          <w:szCs w:val="24"/>
        </w:rPr>
        <w:t xml:space="preserve">Assistant Professor of </w:t>
      </w:r>
      <w:r w:rsidR="009A2D7B" w:rsidRPr="009D3237">
        <w:rPr>
          <w:rFonts w:asciiTheme="majorBidi" w:hAnsiTheme="majorBidi" w:cstheme="majorBidi"/>
          <w:b/>
          <w:sz w:val="24"/>
          <w:szCs w:val="24"/>
        </w:rPr>
        <w:t>Interventional Cardiology</w:t>
      </w:r>
    </w:p>
    <w:p w:rsidR="00A56ECA" w:rsidRPr="009D3237" w:rsidRDefault="00FE5B53" w:rsidP="00E60972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 xml:space="preserve">                              </w:t>
      </w:r>
      <w:r w:rsidR="00A56ECA" w:rsidRPr="009D323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60972" w:rsidRPr="009D3237">
        <w:rPr>
          <w:rFonts w:asciiTheme="majorBidi" w:hAnsiTheme="majorBidi" w:cstheme="majorBidi"/>
          <w:bCs/>
          <w:sz w:val="24"/>
          <w:szCs w:val="24"/>
        </w:rPr>
        <w:t xml:space="preserve">Iran </w:t>
      </w:r>
      <w:r w:rsidR="00A56ECA" w:rsidRPr="009D3237">
        <w:rPr>
          <w:rFonts w:asciiTheme="majorBidi" w:hAnsiTheme="majorBidi" w:cstheme="majorBidi"/>
          <w:bCs/>
          <w:sz w:val="24"/>
          <w:szCs w:val="24"/>
        </w:rPr>
        <w:t>University of Medical Science</w:t>
      </w:r>
      <w:r w:rsidR="00DA7C7C" w:rsidRPr="009D3237">
        <w:rPr>
          <w:rFonts w:asciiTheme="majorBidi" w:hAnsiTheme="majorBidi" w:cstheme="majorBidi"/>
          <w:bCs/>
          <w:sz w:val="24"/>
          <w:szCs w:val="24"/>
        </w:rPr>
        <w:t>s</w:t>
      </w:r>
      <w:r w:rsidR="00A56ECA" w:rsidRPr="009D3237">
        <w:rPr>
          <w:rFonts w:asciiTheme="majorBidi" w:hAnsiTheme="majorBidi" w:cstheme="majorBidi"/>
          <w:bCs/>
          <w:sz w:val="24"/>
          <w:szCs w:val="24"/>
        </w:rPr>
        <w:t>, Tehran, Iran</w:t>
      </w:r>
    </w:p>
    <w:p w:rsidR="00A045AA" w:rsidRPr="009D3237" w:rsidRDefault="00A045AA" w:rsidP="00504F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color w:val="000000"/>
          <w:sz w:val="24"/>
          <w:szCs w:val="24"/>
        </w:rPr>
        <w:t>Teaching to medi</w:t>
      </w:r>
      <w:r w:rsidR="00504FCC" w:rsidRPr="009D3237">
        <w:rPr>
          <w:rFonts w:asciiTheme="majorBidi" w:hAnsiTheme="majorBidi" w:cstheme="majorBidi"/>
          <w:color w:val="000000"/>
          <w:sz w:val="24"/>
          <w:szCs w:val="24"/>
        </w:rPr>
        <w:t>cal</w:t>
      </w:r>
      <w:r w:rsidRPr="009D3237">
        <w:rPr>
          <w:rFonts w:asciiTheme="majorBidi" w:hAnsiTheme="majorBidi" w:cstheme="majorBidi"/>
          <w:color w:val="000000"/>
          <w:sz w:val="24"/>
          <w:szCs w:val="24"/>
        </w:rPr>
        <w:t xml:space="preserve"> students </w:t>
      </w:r>
    </w:p>
    <w:p w:rsidR="00A045AA" w:rsidRPr="009D3237" w:rsidRDefault="00A045AA" w:rsidP="00A045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color w:val="000000"/>
          <w:sz w:val="24"/>
          <w:szCs w:val="24"/>
        </w:rPr>
        <w:t>Teaching to cardiology residents</w:t>
      </w:r>
    </w:p>
    <w:p w:rsidR="00A045AA" w:rsidRPr="009D3237" w:rsidRDefault="00A045AA" w:rsidP="00A045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color w:val="000000"/>
          <w:sz w:val="24"/>
          <w:szCs w:val="24"/>
        </w:rPr>
        <w:t>Teaching to nursing students</w:t>
      </w:r>
    </w:p>
    <w:p w:rsidR="00A045AA" w:rsidRPr="009D3237" w:rsidRDefault="00A045AA" w:rsidP="00A045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color w:val="000000"/>
          <w:sz w:val="24"/>
          <w:szCs w:val="24"/>
        </w:rPr>
        <w:t>Teaching to students of physical medicine and rehabilitation</w:t>
      </w:r>
    </w:p>
    <w:p w:rsidR="00A045AA" w:rsidRPr="009D3237" w:rsidRDefault="00A045AA" w:rsidP="00A045AA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045AA" w:rsidRPr="009D3237" w:rsidRDefault="00A045AA" w:rsidP="00A045A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9D3237">
        <w:rPr>
          <w:rFonts w:asciiTheme="majorBidi" w:hAnsiTheme="majorBidi" w:cstheme="majorBidi"/>
          <w:b/>
          <w:sz w:val="24"/>
          <w:szCs w:val="24"/>
        </w:rPr>
        <w:t>2005-2010   Assistant Professor of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b/>
          <w:sz w:val="24"/>
          <w:szCs w:val="24"/>
        </w:rPr>
        <w:t>Interventional Cardiology</w:t>
      </w:r>
    </w:p>
    <w:p w:rsidR="00A045AA" w:rsidRPr="009D3237" w:rsidRDefault="00A045AA" w:rsidP="00A045A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 xml:space="preserve">               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 University of Medical Sciences,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>, Iran</w:t>
      </w:r>
    </w:p>
    <w:p w:rsidR="0035310E" w:rsidRPr="009D3237" w:rsidRDefault="0035310E" w:rsidP="00504FCC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Develop</w:t>
      </w:r>
      <w:r w:rsidR="00B646DA" w:rsidRPr="009D3237">
        <w:rPr>
          <w:rFonts w:asciiTheme="majorBidi" w:hAnsiTheme="majorBidi" w:cstheme="majorBidi"/>
          <w:bCs/>
          <w:sz w:val="24"/>
          <w:szCs w:val="24"/>
        </w:rPr>
        <w:t>ment of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interventional cardiology department </w:t>
      </w:r>
    </w:p>
    <w:p w:rsidR="00A045AA" w:rsidRPr="009D3237" w:rsidRDefault="00A045AA" w:rsidP="00504FCC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Teaching to medic</w:t>
      </w:r>
      <w:r w:rsidR="00504FCC" w:rsidRPr="009D3237">
        <w:rPr>
          <w:rFonts w:asciiTheme="majorBidi" w:hAnsiTheme="majorBidi" w:cstheme="majorBidi"/>
          <w:bCs/>
          <w:sz w:val="24"/>
          <w:szCs w:val="24"/>
        </w:rPr>
        <w:t>al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students </w:t>
      </w:r>
    </w:p>
    <w:p w:rsidR="00A045AA" w:rsidRPr="009D3237" w:rsidRDefault="00A045AA" w:rsidP="00A045AA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Teaching to cardiology residents</w:t>
      </w:r>
    </w:p>
    <w:p w:rsidR="00A045AA" w:rsidRPr="009D3237" w:rsidRDefault="00A045AA" w:rsidP="0035310E">
      <w:pPr>
        <w:pStyle w:val="ListParagraph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Cs/>
          <w:sz w:val="24"/>
          <w:szCs w:val="24"/>
        </w:rPr>
        <w:t>Teaching to nursing students</w:t>
      </w:r>
    </w:p>
    <w:p w:rsidR="004019CF" w:rsidRPr="009D3237" w:rsidRDefault="00A045AA" w:rsidP="00A045A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D32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D3AE2" w:rsidRPr="009D3237" w:rsidRDefault="007D3AE2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 xml:space="preserve">Formal Lectures </w:t>
      </w:r>
    </w:p>
    <w:p w:rsidR="00CB1F49" w:rsidRPr="009D3237" w:rsidRDefault="00CB1F49" w:rsidP="00E50A2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/>
          <w:i/>
          <w:iCs/>
          <w:sz w:val="24"/>
          <w:szCs w:val="24"/>
        </w:rPr>
        <w:t xml:space="preserve">Symposium of </w:t>
      </w:r>
      <w:proofErr w:type="spellStart"/>
      <w:r w:rsidRPr="009D3237">
        <w:rPr>
          <w:rFonts w:asciiTheme="majorBidi" w:hAnsiTheme="majorBidi" w:cstheme="majorBidi"/>
          <w:b/>
          <w:i/>
          <w:iCs/>
          <w:sz w:val="24"/>
          <w:szCs w:val="24"/>
        </w:rPr>
        <w:t>Bradix</w:t>
      </w:r>
      <w:proofErr w:type="spellEnd"/>
      <w:r w:rsidRPr="009D3237">
        <w:rPr>
          <w:rFonts w:asciiTheme="majorBidi" w:hAnsiTheme="majorBidi" w:cstheme="majorBidi"/>
          <w:b/>
          <w:i/>
          <w:iCs/>
          <w:sz w:val="24"/>
          <w:szCs w:val="24"/>
        </w:rPr>
        <w:t xml:space="preserve"> in Heart Failure Management.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E50A20" w:rsidRPr="009D3237">
        <w:rPr>
          <w:rFonts w:asciiTheme="majorBidi" w:hAnsiTheme="majorBidi" w:cstheme="majorBidi"/>
          <w:bCs/>
          <w:sz w:val="24"/>
          <w:szCs w:val="24"/>
        </w:rPr>
        <w:t>Firoozgar</w:t>
      </w:r>
      <w:proofErr w:type="spellEnd"/>
      <w:r w:rsidR="00E50A20" w:rsidRPr="009D3237">
        <w:rPr>
          <w:rFonts w:asciiTheme="majorBidi" w:hAnsiTheme="majorBidi" w:cstheme="majorBidi"/>
          <w:bCs/>
          <w:sz w:val="24"/>
          <w:szCs w:val="24"/>
        </w:rPr>
        <w:t xml:space="preserve"> Hospital</w:t>
      </w:r>
      <w:proofErr w:type="gramStart"/>
      <w:r w:rsidR="00E50A20" w:rsidRPr="009D3237">
        <w:rPr>
          <w:rFonts w:asciiTheme="majorBidi" w:hAnsiTheme="majorBidi" w:cstheme="majorBidi"/>
          <w:bCs/>
          <w:sz w:val="24"/>
          <w:szCs w:val="24"/>
        </w:rPr>
        <w:t>,  Iran</w:t>
      </w:r>
      <w:proofErr w:type="gramEnd"/>
      <w:r w:rsidR="00E50A20" w:rsidRPr="009D3237">
        <w:rPr>
          <w:rFonts w:asciiTheme="majorBidi" w:hAnsiTheme="majorBidi" w:cstheme="majorBidi"/>
          <w:bCs/>
          <w:sz w:val="24"/>
          <w:szCs w:val="24"/>
        </w:rPr>
        <w:t xml:space="preserve"> University of Medical Sciences, </w:t>
      </w:r>
      <w:r w:rsidRPr="009D3237">
        <w:rPr>
          <w:rFonts w:asciiTheme="majorBidi" w:hAnsiTheme="majorBidi" w:cstheme="majorBidi"/>
          <w:bCs/>
          <w:sz w:val="24"/>
          <w:szCs w:val="24"/>
        </w:rPr>
        <w:t>Tehran, Iran,</w:t>
      </w:r>
      <w:r w:rsidR="00E50A20" w:rsidRPr="009D3237">
        <w:rPr>
          <w:rFonts w:asciiTheme="majorBidi" w:hAnsiTheme="majorBidi" w:cstheme="majorBidi"/>
          <w:bCs/>
          <w:sz w:val="24"/>
          <w:szCs w:val="24"/>
        </w:rPr>
        <w:t xml:space="preserve"> January 2021.  </w:t>
      </w:r>
    </w:p>
    <w:p w:rsidR="00E03CD2" w:rsidRPr="009D3237" w:rsidRDefault="00E03CD2" w:rsidP="003935E6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11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th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Annual Seminar of interventional Cardiology (Focus on Complications)</w:t>
      </w:r>
      <w:r w:rsidR="00BF5D55"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Rajaei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 Cardiovascular, Medical &amp; Research Center, Iran University of Medical Sciences, Tehran, Iran, February 2018.</w:t>
      </w:r>
    </w:p>
    <w:p w:rsidR="00A045AA" w:rsidRPr="009D3237" w:rsidRDefault="00BF5D55" w:rsidP="003935E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Symposium of Using the New Generation of Anticoagulants. </w:t>
      </w:r>
      <w:r w:rsidRPr="009D3237">
        <w:rPr>
          <w:rFonts w:asciiTheme="majorBidi" w:hAnsiTheme="majorBidi" w:cstheme="majorBidi"/>
          <w:sz w:val="24"/>
          <w:szCs w:val="24"/>
        </w:rPr>
        <w:t xml:space="preserve">Iranian Society of Arthrosclerosis,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Firoozgar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Hospital,   Tehran, Iran, February 2018.</w:t>
      </w:r>
    </w:p>
    <w:p w:rsidR="003935E6" w:rsidRPr="009D3237" w:rsidRDefault="00BF5D55" w:rsidP="005302E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19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th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International Congress on Cardiovascular Update.</w:t>
      </w:r>
      <w:r w:rsidRPr="009D3237">
        <w:rPr>
          <w:rFonts w:asciiTheme="majorBidi" w:hAnsiTheme="majorBidi" w:cstheme="majorBidi"/>
          <w:sz w:val="24"/>
          <w:szCs w:val="24"/>
        </w:rPr>
        <w:t xml:space="preserve"> Iranian Society of Arthrosclerosis,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Milad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Tower International Hall, Tehran, Iran, </w:t>
      </w:r>
      <w:r w:rsidR="005302E0" w:rsidRPr="009D3237">
        <w:rPr>
          <w:rFonts w:asciiTheme="majorBidi" w:hAnsiTheme="majorBidi" w:cstheme="majorBidi"/>
          <w:sz w:val="24"/>
          <w:szCs w:val="24"/>
        </w:rPr>
        <w:t>September</w:t>
      </w:r>
      <w:r w:rsidRPr="009D3237">
        <w:rPr>
          <w:rFonts w:asciiTheme="majorBidi" w:hAnsiTheme="majorBidi" w:cstheme="majorBidi"/>
          <w:sz w:val="24"/>
          <w:szCs w:val="24"/>
        </w:rPr>
        <w:t xml:space="preserve"> 2017</w:t>
      </w:r>
    </w:p>
    <w:p w:rsidR="00A91DA3" w:rsidRPr="009D3237" w:rsidRDefault="00A91DA3" w:rsidP="00A91DA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10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th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Annual Seminar of interventional Cardiology (Focus on Complications).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Rajaei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 Cardiovascular, Medical &amp; Research Center, Iran University of Medical Sciences, Tehran, Iran, January 2017.</w:t>
      </w:r>
    </w:p>
    <w:p w:rsidR="005302E0" w:rsidRPr="009D3237" w:rsidRDefault="005302E0" w:rsidP="005302E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18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th</w:t>
      </w: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International Congress on Cardiovascular Update.</w:t>
      </w:r>
      <w:r w:rsidRPr="009D3237">
        <w:rPr>
          <w:rFonts w:asciiTheme="majorBidi" w:hAnsiTheme="majorBidi" w:cstheme="majorBidi"/>
          <w:sz w:val="24"/>
          <w:szCs w:val="24"/>
        </w:rPr>
        <w:t xml:space="preserve"> Iranian Society of Arthrosclerosis,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Milad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Tower International Hall, Tehran, Iran, September 2016 </w:t>
      </w:r>
    </w:p>
    <w:p w:rsidR="005302E0" w:rsidRPr="009D3237" w:rsidRDefault="005302E0" w:rsidP="005302E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t>New Anticoagulants.</w:t>
      </w:r>
      <w:r w:rsidRPr="009D3237">
        <w:rPr>
          <w:rFonts w:asciiTheme="majorBidi" w:hAnsiTheme="majorBidi" w:cstheme="majorBidi"/>
          <w:bCs/>
          <w:sz w:val="24"/>
          <w:szCs w:val="24"/>
        </w:rPr>
        <w:t xml:space="preserve"> Iran University of Medical Sciences, Tehran, Iran, November 2016</w:t>
      </w:r>
    </w:p>
    <w:p w:rsidR="005302E0" w:rsidRPr="009D3237" w:rsidRDefault="005302E0" w:rsidP="005302E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New Anticoagulants.</w:t>
      </w:r>
      <w:r w:rsidRPr="009D3237">
        <w:rPr>
          <w:rFonts w:asciiTheme="majorBidi" w:hAnsiTheme="majorBidi" w:cstheme="majorBidi"/>
          <w:sz w:val="24"/>
          <w:szCs w:val="24"/>
        </w:rPr>
        <w:t xml:space="preserve"> Nursing Organization of Islamic Republic of Iran, Tehran, Iran, </w:t>
      </w:r>
      <w:proofErr w:type="gramStart"/>
      <w:r w:rsidRPr="009D3237">
        <w:rPr>
          <w:rFonts w:asciiTheme="majorBidi" w:hAnsiTheme="majorBidi" w:cstheme="majorBidi"/>
          <w:sz w:val="24"/>
          <w:szCs w:val="24"/>
        </w:rPr>
        <w:t>December</w:t>
      </w:r>
      <w:proofErr w:type="gramEnd"/>
      <w:r w:rsidRPr="009D3237">
        <w:rPr>
          <w:rFonts w:asciiTheme="majorBidi" w:hAnsiTheme="majorBidi" w:cstheme="majorBidi"/>
          <w:sz w:val="24"/>
          <w:szCs w:val="24"/>
        </w:rPr>
        <w:t xml:space="preserve"> 2016.</w:t>
      </w:r>
    </w:p>
    <w:p w:rsidR="00357280" w:rsidRPr="009D3237" w:rsidRDefault="00752CCA" w:rsidP="0035728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10" w:history="1">
        <w:proofErr w:type="spellStart"/>
        <w:r w:rsidR="00357280" w:rsidRPr="009D3237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  <w:u w:val="none"/>
          </w:rPr>
          <w:t>Transcatheter</w:t>
        </w:r>
        <w:proofErr w:type="spellEnd"/>
        <w:r w:rsidR="00357280" w:rsidRPr="009D3237">
          <w:rPr>
            <w:rStyle w:val="Hyperlink"/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  <w:u w:val="none"/>
          </w:rPr>
          <w:t xml:space="preserve"> Aortic Valve Implantation</w:t>
        </w:r>
      </w:hyperlink>
      <w:r w:rsidR="00357280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302E0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(TAVI).</w:t>
      </w:r>
      <w:r w:rsidR="005302E0"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</w:t>
      </w:r>
      <w:r w:rsidR="00357280"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Iran University of Medical Sciences, Tehran, Iran, July 2015</w:t>
      </w:r>
    </w:p>
    <w:p w:rsidR="00357280" w:rsidRPr="009D3237" w:rsidRDefault="005302E0" w:rsidP="0035728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3237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 xml:space="preserve"> </w:t>
      </w:r>
      <w:r w:rsidR="00357280" w:rsidRPr="009D3237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>Hypertension Advanced Management.</w:t>
      </w:r>
      <w:r w:rsidR="00357280" w:rsidRPr="009D323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="0035728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="00357280" w:rsidRPr="009D3237">
        <w:rPr>
          <w:rFonts w:asciiTheme="majorBidi" w:hAnsiTheme="majorBidi" w:cstheme="majorBidi"/>
          <w:bCs/>
          <w:sz w:val="24"/>
          <w:szCs w:val="24"/>
        </w:rPr>
        <w:t xml:space="preserve"> University of Medical Sciences, </w:t>
      </w:r>
      <w:proofErr w:type="spellStart"/>
      <w:r w:rsidR="0035728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="00357280" w:rsidRPr="009D3237">
        <w:rPr>
          <w:rFonts w:asciiTheme="majorBidi" w:hAnsiTheme="majorBidi" w:cstheme="majorBidi"/>
          <w:bCs/>
          <w:sz w:val="24"/>
          <w:szCs w:val="24"/>
        </w:rPr>
        <w:t>, Iran, August 2015</w:t>
      </w:r>
    </w:p>
    <w:p w:rsidR="002A1637" w:rsidRPr="009D3237" w:rsidRDefault="00357280" w:rsidP="00A91DA3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3th Iranian Cardiovascular Joint Congress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hyperlink r:id="rId11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Iranian Society of Cardiac Surgeons Org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anization, 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Tehran, Iran, March 2015</w:t>
      </w:r>
    </w:p>
    <w:p w:rsidR="00EF4E06" w:rsidRPr="009D3237" w:rsidRDefault="00EF4E06" w:rsidP="007121A6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  <w:u w:val="single"/>
        </w:rPr>
        <w:t>Journal/ Abstract Reviewer</w:t>
      </w:r>
    </w:p>
    <w:p w:rsidR="009E4E65" w:rsidRPr="009D3237" w:rsidRDefault="009E4E65" w:rsidP="00645629">
      <w:pPr>
        <w:pStyle w:val="Heading1"/>
        <w:numPr>
          <w:ilvl w:val="0"/>
          <w:numId w:val="34"/>
        </w:numPr>
        <w:spacing w:line="360" w:lineRule="auto"/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</w:pPr>
      <w:r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URMIA MEDICAL JOURNAL (The Journal of </w:t>
      </w:r>
      <w:proofErr w:type="spellStart"/>
      <w:r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Urmia</w:t>
      </w:r>
      <w:proofErr w:type="spellEnd"/>
      <w:r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University Medical Sciences)</w:t>
      </w:r>
      <w:r w:rsidR="00EF4E06"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: </w:t>
      </w:r>
      <w:r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2005</w:t>
      </w:r>
      <w:r w:rsidR="000E63EC"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-</w:t>
      </w:r>
      <w:r w:rsidR="00EF4E06"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Present</w:t>
      </w:r>
      <w:r w:rsidRPr="009D3237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.</w:t>
      </w:r>
    </w:p>
    <w:p w:rsidR="002F339E" w:rsidRPr="009D3237" w:rsidRDefault="00645629" w:rsidP="00645629">
      <w:pPr>
        <w:pStyle w:val="ListParagraph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Patent Arbitration</w:t>
      </w:r>
      <w:r w:rsidR="002F339E" w:rsidRPr="009D3237">
        <w:rPr>
          <w:rFonts w:asciiTheme="majorBidi" w:hAnsiTheme="majorBidi" w:cstheme="majorBidi"/>
          <w:sz w:val="24"/>
          <w:szCs w:val="24"/>
        </w:rPr>
        <w:t>: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Shailin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Sheath:</w:t>
      </w:r>
      <w:r w:rsidR="002F339E"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Style w:val="shorttext"/>
          <w:rFonts w:asciiTheme="majorBidi" w:hAnsiTheme="majorBidi" w:cstheme="majorBidi"/>
          <w:sz w:val="24"/>
          <w:szCs w:val="24"/>
        </w:rPr>
        <w:t xml:space="preserve">Registration No: </w:t>
      </w:r>
      <w:r w:rsidRPr="009D3237">
        <w:rPr>
          <w:rFonts w:asciiTheme="majorBidi" w:hAnsiTheme="majorBidi" w:cstheme="majorBidi"/>
          <w:sz w:val="24"/>
          <w:szCs w:val="24"/>
        </w:rPr>
        <w:t>91352</w:t>
      </w:r>
    </w:p>
    <w:p w:rsidR="002F339E" w:rsidRPr="009D3237" w:rsidRDefault="00645629" w:rsidP="00645629">
      <w:pPr>
        <w:pStyle w:val="ListParagraph"/>
        <w:numPr>
          <w:ilvl w:val="0"/>
          <w:numId w:val="3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Patent Arbitration:</w:t>
      </w:r>
      <w:r w:rsidRPr="009D323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9D3237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Bifurcation Y </w:t>
      </w:r>
      <w:r w:rsidRPr="009D3237">
        <w:rPr>
          <w:rFonts w:asciiTheme="majorBidi" w:hAnsiTheme="majorBidi" w:cstheme="majorBidi"/>
          <w:sz w:val="24"/>
          <w:szCs w:val="24"/>
          <w:lang w:bidi="fa-IR"/>
        </w:rPr>
        <w:t xml:space="preserve">(B-Y) </w:t>
      </w:r>
      <w:r w:rsidRPr="009D3237">
        <w:rPr>
          <w:rFonts w:asciiTheme="majorBidi" w:eastAsia="Times New Roman" w:hAnsiTheme="majorBidi" w:cstheme="majorBidi"/>
          <w:sz w:val="24"/>
          <w:szCs w:val="24"/>
          <w:lang w:bidi="fa-IR"/>
        </w:rPr>
        <w:t>connector</w:t>
      </w:r>
      <w:r w:rsidRPr="009D3237">
        <w:rPr>
          <w:rFonts w:asciiTheme="majorBidi" w:hAnsiTheme="majorBidi" w:cstheme="majorBidi"/>
          <w:sz w:val="24"/>
          <w:szCs w:val="24"/>
          <w:lang w:bidi="fa-IR"/>
        </w:rPr>
        <w:t xml:space="preserve">: </w:t>
      </w:r>
      <w:r w:rsidRPr="009D3237">
        <w:rPr>
          <w:rStyle w:val="shorttext"/>
          <w:rFonts w:asciiTheme="majorBidi" w:hAnsiTheme="majorBidi" w:cstheme="majorBidi"/>
          <w:sz w:val="24"/>
          <w:szCs w:val="24"/>
        </w:rPr>
        <w:t xml:space="preserve">Registration No: </w:t>
      </w:r>
      <w:r w:rsidRPr="009D3237">
        <w:rPr>
          <w:rFonts w:asciiTheme="majorBidi" w:hAnsiTheme="majorBidi" w:cstheme="majorBidi"/>
          <w:sz w:val="24"/>
          <w:szCs w:val="24"/>
        </w:rPr>
        <w:t>88832</w:t>
      </w:r>
    </w:p>
    <w:p w:rsidR="0040117D" w:rsidRPr="009D3237" w:rsidRDefault="0040117D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>Publications</w:t>
      </w:r>
    </w:p>
    <w:p w:rsidR="00EF4E06" w:rsidRPr="009D3237" w:rsidRDefault="00EF4E06" w:rsidP="00636A2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 xml:space="preserve">Articles: </w:t>
      </w:r>
    </w:p>
    <w:p w:rsidR="006C5AC1" w:rsidRDefault="006C5AC1" w:rsidP="006C5AC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Ramin</w:t>
      </w:r>
      <w:proofErr w:type="spellEnd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Zahra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Hosseinzadeh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Yousef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Sepideh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Emami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Relationship between ABO Blood Group and Coronary Artery Disease in Patients Undergoing Elective Coronary Angiography. Studies in Medical Sciences 2019; </w:t>
      </w:r>
      <w:r w:rsidR="009D3237">
        <w:rPr>
          <w:rFonts w:asciiTheme="majorBidi" w:hAnsiTheme="majorBidi" w:cstheme="majorBidi"/>
          <w:color w:val="000000" w:themeColor="text1"/>
          <w:sz w:val="24"/>
          <w:szCs w:val="24"/>
        </w:rPr>
        <w:t>32 (3), 234-24</w:t>
      </w:r>
    </w:p>
    <w:p w:rsidR="009D3237" w:rsidRPr="009D3237" w:rsidRDefault="009D3237" w:rsidP="009D3237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5AC1" w:rsidRDefault="006C5AC1" w:rsidP="006C5AC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Ramin</w:t>
      </w:r>
      <w:proofErr w:type="spellEnd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Sepideh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Emami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Yousef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Culture-negative Infective Endocarditis in an Afebrile Old Woman: A Case Report. Studies in Medical Sciences, 2021; 31(6).</w:t>
      </w:r>
    </w:p>
    <w:p w:rsidR="009D3237" w:rsidRPr="009D3237" w:rsidRDefault="009D3237" w:rsidP="009D3237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5AC1" w:rsidRDefault="006C5AC1" w:rsidP="006C5AC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 </w:t>
      </w: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Matini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Emami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Y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Association between admission blood glucose and prognosis in non-diabetic patients with first-ever acute myocardial infarction. Romanian Journal of Internal Medicine 2021.</w:t>
      </w:r>
    </w:p>
    <w:p w:rsidR="009D3237" w:rsidRPr="009D3237" w:rsidRDefault="009D3237" w:rsidP="009D3237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5AC1" w:rsidRDefault="006C5AC1" w:rsidP="006C5AC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Ramin</w:t>
      </w:r>
      <w:proofErr w:type="spellEnd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nasim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torabi</w:t>
      </w:r>
      <w:proofErr w:type="gram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,Yousef</w:t>
      </w:r>
      <w:proofErr w:type="spellEnd"/>
      <w:proofErr w:type="gram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saba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athari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Adminssion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serum uric acid levels and prognosis acute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coronery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syndrome; a single-institutional report.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="00E50A20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Frontiers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emergency medicine; Accepted.</w:t>
      </w:r>
    </w:p>
    <w:p w:rsidR="009D3237" w:rsidRPr="009D3237" w:rsidRDefault="009D3237" w:rsidP="009D3237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646DA" w:rsidRPr="009D3237" w:rsidRDefault="00B646DA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Seyyed-Mohammadzad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,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Mehrpooya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Zahedi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A. </w:t>
      </w:r>
      <w:hyperlink r:id="rId12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Prognostic value of mean platelet volume in patients undergoing elective percutaneous coronary intervention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Anatolian journal of cardiology. 2015; 15 (1): 25. </w:t>
      </w:r>
    </w:p>
    <w:p w:rsidR="00B646DA" w:rsidRPr="009D3237" w:rsidRDefault="00B646DA" w:rsidP="00B646DA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84922" w:rsidRPr="009D3237" w:rsidRDefault="009E4E65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Kerachian</w:t>
      </w:r>
      <w:proofErr w:type="spellEnd"/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Seyyed-Mohammadzad</w:t>
      </w:r>
      <w:proofErr w:type="spellEnd"/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="00251A2A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A. </w:t>
      </w:r>
      <w:hyperlink r:id="rId13" w:history="1">
        <w:r w:rsidR="00251A2A"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Acute pulmonary embolism caused by enlarged uterine leiomyoma: a rare presentation</w:t>
        </w:r>
      </w:hyperlink>
      <w:r w:rsidR="00251A2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The American journal of case reports 2014; 15:300.</w:t>
      </w:r>
    </w:p>
    <w:p w:rsidR="00784922" w:rsidRPr="009D3237" w:rsidRDefault="00784922" w:rsidP="00784922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251A2A" w:rsidRPr="009D3237" w:rsidRDefault="00251A2A" w:rsidP="00251A2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Seyyed-Mohammadzad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Akbari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A. </w:t>
      </w:r>
      <w:hyperlink r:id="rId14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The relationship between vitamin D status and idiopathic lower-extremity deep vein thrombosis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International journal of general medicine. 2014; 7: 303.</w:t>
      </w:r>
    </w:p>
    <w:p w:rsidR="009D3237" w:rsidRPr="009D3237" w:rsidRDefault="009D3237" w:rsidP="009D3237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784922" w:rsidRPr="009D3237" w:rsidRDefault="00251A2A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Seyyed-Mohammadzad</w:t>
      </w:r>
      <w:proofErr w:type="spellEnd"/>
      <w:r w:rsidR="00A3563E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="00A3563E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Kerachian</w:t>
      </w:r>
      <w:proofErr w:type="spellEnd"/>
      <w:r w:rsidR="00A3563E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="00A3563E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="00A3563E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Y. </w:t>
      </w:r>
      <w:hyperlink r:id="rId15" w:history="1">
        <w:r w:rsidR="00A3563E"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Slow coronary flow phenomenon and increased platelet volume indices</w:t>
        </w:r>
      </w:hyperlink>
      <w:r w:rsidR="00A3563E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Korean circulation journal. 2014; 44 (6):400-405.</w:t>
      </w:r>
    </w:p>
    <w:p w:rsidR="00784922" w:rsidRPr="009D3237" w:rsidRDefault="00A3563E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Mehrpooya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Salehi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Shajirat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Golabchi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Satarzadeh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Zand-Parsa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AF. </w:t>
      </w:r>
      <w:hyperlink r:id="rId16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Undiagnosed interrupted aortic arch in a 59-year-old male patient with severe aortic valve stenosis: a case report and literature review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ARYA atherosclerosis. 2014; 10 (4): 230  </w:t>
      </w:r>
    </w:p>
    <w:p w:rsidR="00784922" w:rsidRPr="009D3237" w:rsidRDefault="00784922" w:rsidP="00784922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646DA" w:rsidRPr="009D3237" w:rsidRDefault="00B646DA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Seyyed-Mohammadzad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Rezaei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Mehrpooya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A. </w:t>
      </w:r>
      <w:hyperlink r:id="rId17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Elective percutaneous coronary intervention without on-site cardiac surgery: an Iranian survey/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Kalp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cerrahisi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olmadan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elektif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perkütan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koroner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girisim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: Iran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inceleme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çalismasi</w:t>
        </w:r>
        <w:proofErr w:type="spellEnd"/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Anadulu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Kardiyoloji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Dergisi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: AKD. 2013; 13 (8): 821</w:t>
      </w:r>
    </w:p>
    <w:p w:rsidR="00B646DA" w:rsidRPr="009D3237" w:rsidRDefault="00B646DA" w:rsidP="00B646DA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84922" w:rsidRPr="009D3237" w:rsidRDefault="00A3563E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Mehrpooya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Salehi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Shajirat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Golabchi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Mazoochi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M. </w:t>
      </w:r>
      <w:hyperlink r:id="rId18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Diagnostic dilemma: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Saccular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aneurysm or </w:t>
        </w:r>
        <w:proofErr w:type="spellStart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pseudoaneurysm</w:t>
        </w:r>
        <w:proofErr w:type="spellEnd"/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 xml:space="preserve"> of the ascending aorta with dissection above level of leaflets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ARYA atherosclerosis 2012; 8 (3): 167</w:t>
      </w:r>
    </w:p>
    <w:p w:rsidR="00784922" w:rsidRPr="009D3237" w:rsidRDefault="00784922" w:rsidP="00784922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50A20" w:rsidRPr="009D3237" w:rsidRDefault="00E50A20" w:rsidP="00E50A20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Motevalli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Noohi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Ojaghi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Intima-Media Thickness of Carotid Vessels and Carotid Artery Stenosis and their Relation with Coronary Artery Disease.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:  Iranian Heart Journal 2003; 4 (4):60-62.</w:t>
      </w:r>
    </w:p>
    <w:p w:rsidR="00784922" w:rsidRPr="009D3237" w:rsidRDefault="00784922" w:rsidP="00784922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646DA" w:rsidRPr="009D3237" w:rsidRDefault="00F27507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Mehrpooya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Eslami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Sattarzadeh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Zand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Parsa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AF,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Shajirat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Seifi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Khasdemvatan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Broomand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Naeimi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J. </w:t>
      </w:r>
      <w:hyperlink r:id="rId19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EVALUATION OF THE PREVALNENCE AND PATTERN OF CORONARY ARTERY DISEASE IN PATIENTS WITH END STAGE RENAL DISEASE BY SELECTIVE CORONARY ARTERIOGRAPHY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 Journal of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 of Medical Sciences. 2013; 24 (8): 593-599</w:t>
      </w:r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In Persian Language</w:t>
      </w:r>
    </w:p>
    <w:p w:rsidR="00B646DA" w:rsidRPr="009D3237" w:rsidRDefault="00B646DA" w:rsidP="00B646DA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91D13" w:rsidRPr="009D3237" w:rsidRDefault="00791D13" w:rsidP="00791D13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Mohammadzade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Khayati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Shal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A. </w:t>
      </w:r>
      <w:hyperlink r:id="rId20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RETRIEVAL OF BROKEN CATHETER FROM RIGHT HEART VENTRICULAR.</w:t>
        </w:r>
      </w:hyperlink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Univ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Med Sci. 2009; 20 (2): 150-152.</w:t>
      </w:r>
      <w:r w:rsidR="00D81710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Persian Language</w:t>
      </w:r>
    </w:p>
    <w:p w:rsidR="00784922" w:rsidRPr="009D3237" w:rsidRDefault="00784922" w:rsidP="00784922">
      <w:pPr>
        <w:pStyle w:val="ListParagraph"/>
        <w:spacing w:line="360" w:lineRule="auto"/>
        <w:ind w:left="73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81710" w:rsidRPr="009D3237" w:rsidRDefault="00D81710" w:rsidP="00B646D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B646DA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="00B646DA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791D13"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R</w:t>
      </w:r>
      <w:r w:rsidR="00B646D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B646D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</w:t>
      </w:r>
      <w:proofErr w:type="spellEnd"/>
      <w:r w:rsidR="00B646DA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Rostamzadeh</w:t>
      </w:r>
      <w:proofErr w:type="spellEnd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AR. </w:t>
      </w:r>
      <w:hyperlink r:id="rId21" w:history="1">
        <w:r w:rsidR="00791D13"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GIANT CORONARY ARTERY ANEURYSM: A CASE REPORT.</w:t>
        </w:r>
      </w:hyperlink>
      <w:r w:rsidR="00B646DA"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 </w:t>
      </w:r>
      <w:proofErr w:type="spellStart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Urmia</w:t>
      </w:r>
      <w:proofErr w:type="spellEnd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Univ</w:t>
      </w:r>
      <w:proofErr w:type="spellEnd"/>
      <w:r w:rsidR="00791D13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Med Sci. 2008; 19 (3): 265-267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 In Persian Language</w:t>
      </w:r>
      <w:r w:rsidR="005A61AD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B646DA" w:rsidRPr="009D3237" w:rsidRDefault="002C3BD5" w:rsidP="00EE7C13">
      <w:pPr>
        <w:pStyle w:val="ListParagraph"/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* Underline</w:t>
      </w:r>
      <w:r w:rsidR="000E63EC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d</w:t>
      </w:r>
      <w:r w:rsidR="004C0C8E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 xml:space="preserve"> names show corresponding author.</w:t>
      </w:r>
    </w:p>
    <w:p w:rsidR="004D34FE" w:rsidRPr="009D3237" w:rsidRDefault="004D34FE" w:rsidP="00FD791E">
      <w:pPr>
        <w:pStyle w:val="ListParagraph"/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510515" w:rsidRPr="009D3237" w:rsidRDefault="000F0374" w:rsidP="00636A29">
      <w:pPr>
        <w:pStyle w:val="ListParagraph"/>
        <w:numPr>
          <w:ilvl w:val="0"/>
          <w:numId w:val="20"/>
        </w:numPr>
        <w:spacing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Abstracts:</w:t>
      </w:r>
    </w:p>
    <w:p w:rsidR="00CB1F49" w:rsidRPr="009D3237" w:rsidRDefault="00EE7C13" w:rsidP="00EE7C13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Ramin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Rashidi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Diagnostic Myocardial Perfusion Imaging to Detect the Anatomical Location of Coronary Artery Disease Compared With Invasive Coronary Angiography.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The 13th Asia Oceania Congress of Nuclear Medicine and Biology. In English Language, China 2019</w:t>
      </w:r>
      <w:r w:rsidR="000749EB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E7C13" w:rsidRPr="009D3237" w:rsidRDefault="00EE7C13" w:rsidP="00CB1F49">
      <w:pPr>
        <w:pStyle w:val="ListParagraph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</w:p>
    <w:p w:rsidR="00706602" w:rsidRPr="009D3237" w:rsidRDefault="00900F8A" w:rsidP="00900F8A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R</w:t>
      </w:r>
      <w:r w:rsidR="00D81710"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amin</w:t>
      </w:r>
      <w:proofErr w:type="spellEnd"/>
      <w:r w:rsidR="00D81710"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81710"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Eskandari</w:t>
      </w:r>
      <w:proofErr w:type="spellEnd"/>
      <w:r w:rsidR="005A61AD"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S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ayyed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Hashem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Li,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Eisazadeghan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 xml:space="preserve"> S.</w:t>
      </w:r>
      <w:r w:rsidR="005A61AD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22" w:history="1">
        <w:r w:rsidRPr="009D323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Evaluation</w:t>
        </w:r>
      </w:hyperlink>
      <w:r w:rsidRPr="009D3237">
        <w:rPr>
          <w:rFonts w:asciiTheme="majorBidi" w:hAnsiTheme="majorBidi" w:cstheme="majorBidi"/>
          <w:sz w:val="24"/>
          <w:szCs w:val="24"/>
        </w:rPr>
        <w:t xml:space="preserve"> of the effective risk factors for peripheral vascular disease in hemodialysis  patients. </w:t>
      </w:r>
      <w:r w:rsidR="00A91DA3" w:rsidRPr="009D3237">
        <w:rPr>
          <w:rFonts w:asciiTheme="majorBidi" w:hAnsiTheme="majorBidi" w:cstheme="majorBidi"/>
          <w:sz w:val="24"/>
          <w:szCs w:val="24"/>
        </w:rPr>
        <w:t>Third Joint Cardiovascular Congress of Iran, March 2015</w:t>
      </w:r>
      <w:r w:rsidR="006A11A0" w:rsidRPr="009D3237">
        <w:rPr>
          <w:rFonts w:asciiTheme="majorBidi" w:hAnsiTheme="majorBidi" w:cstheme="majorBidi"/>
          <w:sz w:val="24"/>
          <w:szCs w:val="24"/>
        </w:rPr>
        <w:t>.</w:t>
      </w:r>
    </w:p>
    <w:p w:rsidR="00B646DA" w:rsidRPr="009D3237" w:rsidRDefault="00B646DA" w:rsidP="00B646DA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:rsidR="00D81710" w:rsidRPr="009D3237" w:rsidRDefault="005A61AD" w:rsidP="00F20363">
      <w:pPr>
        <w:pStyle w:val="ListParagraph"/>
        <w:numPr>
          <w:ilvl w:val="0"/>
          <w:numId w:val="37"/>
        </w:numPr>
        <w:spacing w:line="360" w:lineRule="auto"/>
        <w:jc w:val="both"/>
        <w:rPr>
          <w:rStyle w:val="Emphasis"/>
          <w:rFonts w:asciiTheme="majorBidi" w:hAnsiTheme="majorBidi" w:cstheme="majorBidi"/>
          <w:bCs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Khademvatani</w:t>
      </w:r>
      <w:proofErr w:type="spellEnd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Aghakhani</w:t>
      </w:r>
      <w:proofErr w:type="spellEnd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N, </w:t>
      </w:r>
      <w:proofErr w:type="spellStart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Alinezhad</w:t>
      </w:r>
      <w:proofErr w:type="spellEnd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V, </w:t>
      </w:r>
      <w:proofErr w:type="spellStart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</w:t>
      </w:r>
      <w:proofErr w:type="spellEnd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Mohammadzade</w:t>
      </w:r>
      <w:proofErr w:type="spellEnd"/>
      <w:r w:rsidR="00706602"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="00706602" w:rsidRPr="009D3237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>Eskandari</w:t>
      </w:r>
      <w:proofErr w:type="spellEnd"/>
      <w:r w:rsidR="00706602" w:rsidRPr="009D3237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R</w:t>
      </w:r>
      <w:r w:rsidR="00706602"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  <w:r w:rsidR="00706602"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THE EVALUATION OF METABOLIC SYNDROME IN ACUTE MYOCARDIAL INFARACTION. In Persian language. International Conference on Women’s Health, September 2013.</w:t>
      </w:r>
    </w:p>
    <w:p w:rsidR="00B646DA" w:rsidRPr="009D3237" w:rsidRDefault="00B646DA" w:rsidP="00B646DA">
      <w:pPr>
        <w:pStyle w:val="ListParagraph"/>
        <w:spacing w:line="360" w:lineRule="auto"/>
        <w:jc w:val="both"/>
        <w:rPr>
          <w:rStyle w:val="Emphasis"/>
          <w:rFonts w:asciiTheme="majorBidi" w:hAnsiTheme="majorBidi" w:cstheme="majorBidi"/>
          <w:bCs/>
          <w:i w:val="0"/>
          <w:iCs w:val="0"/>
          <w:sz w:val="24"/>
          <w:szCs w:val="24"/>
        </w:rPr>
      </w:pPr>
    </w:p>
    <w:p w:rsidR="004D34FE" w:rsidRPr="009D3237" w:rsidRDefault="00706602" w:rsidP="004D34FE">
      <w:pPr>
        <w:pStyle w:val="ListParagraph"/>
        <w:numPr>
          <w:ilvl w:val="0"/>
          <w:numId w:val="37"/>
        </w:numPr>
        <w:spacing w:line="360" w:lineRule="auto"/>
        <w:jc w:val="both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</w:pP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Khademvatani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Aghakhani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Alinezhad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V,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Seyyed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>Mohammadzade</w:t>
      </w:r>
      <w:proofErr w:type="spellEnd"/>
      <w:r w:rsidRPr="009D32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MH, </w:t>
      </w:r>
      <w:proofErr w:type="spellStart"/>
      <w:r w:rsidRPr="009D3237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>Eskandari</w:t>
      </w:r>
      <w:proofErr w:type="spellEnd"/>
      <w:r w:rsidRPr="009D3237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</w:rPr>
        <w:t xml:space="preserve"> R</w:t>
      </w:r>
      <w:r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 THE EVALUATION OF GENDER DIFFERENTS RISK FACTORS</w:t>
      </w:r>
      <w:r w:rsidR="00900F8A" w:rsidRPr="009D32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OF ATHROSCLROSIS IN MYOCARDIAL INFARACTION.  </w:t>
      </w:r>
      <w:r w:rsidR="00900F8A" w:rsidRPr="009D3237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In Persian language. International Conference on Women’s Health, September 2013.</w:t>
      </w:r>
    </w:p>
    <w:p w:rsidR="00761E5C" w:rsidRPr="009D3237" w:rsidRDefault="00761E5C" w:rsidP="007121A6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Leadership Involvement</w:t>
      </w:r>
    </w:p>
    <w:p w:rsidR="00C92792" w:rsidRPr="009D3237" w:rsidRDefault="00C92792" w:rsidP="00B646DA">
      <w:pPr>
        <w:ind w:left="720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•</w:t>
      </w:r>
      <w:r w:rsidR="00B646DA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Primary preceptor for student and resident’s research project which includes teaching resident to design a research project and write an proposal, providing guidance on what data to collect and tools for collecting data, and how to write a manuscript</w:t>
      </w:r>
      <w:r w:rsidR="00B646DA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</w:t>
      </w:r>
    </w:p>
    <w:p w:rsidR="00C92792" w:rsidRPr="009D3237" w:rsidRDefault="00C92792" w:rsidP="00271571">
      <w:pP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201</w:t>
      </w:r>
      <w:r w:rsidR="00271571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3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- Present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</w:t>
      </w:r>
      <w:r w:rsidR="00F26FF0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Supervisor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for</w:t>
      </w:r>
      <w:r w:rsidR="0027157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Medical Student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Research Project (Iran University of Medical Sciences).</w:t>
      </w:r>
    </w:p>
    <w:p w:rsidR="00C92792" w:rsidRPr="009D3237" w:rsidRDefault="00C92792" w:rsidP="00271571">
      <w:pP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</w:t>
      </w:r>
      <w:r w:rsidR="00271571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05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- </w:t>
      </w:r>
      <w:r w:rsidR="00271571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2010</w:t>
      </w:r>
      <w:r w:rsidR="00ED74AD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27157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F26FF0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Supervisor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for </w:t>
      </w:r>
      <w:r w:rsidR="0027157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Medical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Student </w:t>
      </w:r>
      <w:r w:rsidR="005B19A0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Research Project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(</w:t>
      </w:r>
      <w:proofErr w:type="spellStart"/>
      <w:r w:rsidR="0027157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Urmia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University of Medical Sciences).</w:t>
      </w:r>
    </w:p>
    <w:p w:rsidR="004D34FE" w:rsidRPr="009D3237" w:rsidRDefault="004D34FE" w:rsidP="00271571">
      <w:pP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</w:p>
    <w:p w:rsidR="005C0900" w:rsidRPr="009D3237" w:rsidRDefault="006D1F04" w:rsidP="005C0900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Committee Involvement</w:t>
      </w:r>
    </w:p>
    <w:p w:rsidR="005447F2" w:rsidRPr="009D3237" w:rsidRDefault="005447F2" w:rsidP="005C0900">
      <w:pPr>
        <w:rPr>
          <w:rFonts w:asciiTheme="majorBidi" w:hAnsiTheme="majorBidi" w:cstheme="majorBidi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2006-2010            </w:t>
      </w:r>
      <w:r w:rsidRPr="009D3237">
        <w:rPr>
          <w:rFonts w:asciiTheme="majorBidi" w:hAnsiTheme="majorBidi" w:cstheme="majorBidi"/>
          <w:sz w:val="24"/>
          <w:szCs w:val="24"/>
        </w:rPr>
        <w:t xml:space="preserve">Head of </w:t>
      </w:r>
      <w:r w:rsidR="005C0900" w:rsidRPr="009D3237">
        <w:rPr>
          <w:rFonts w:asciiTheme="majorBidi" w:hAnsiTheme="majorBidi" w:cstheme="majorBidi"/>
          <w:sz w:val="24"/>
          <w:szCs w:val="24"/>
        </w:rPr>
        <w:t xml:space="preserve">Cardiac </w:t>
      </w:r>
      <w:r w:rsidRPr="009D3237">
        <w:rPr>
          <w:rFonts w:asciiTheme="majorBidi" w:hAnsiTheme="majorBidi" w:cstheme="majorBidi"/>
          <w:sz w:val="24"/>
          <w:szCs w:val="24"/>
        </w:rPr>
        <w:t xml:space="preserve">Catheterization Laboratory Ward,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Taleghani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>, Iran.</w:t>
      </w:r>
    </w:p>
    <w:p w:rsidR="005C0900" w:rsidRPr="009D3237" w:rsidRDefault="005C0900" w:rsidP="005C0900">
      <w:pPr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</w:rPr>
        <w:t>2009-2010</w:t>
      </w:r>
      <w:r w:rsidRPr="009D3237">
        <w:rPr>
          <w:rFonts w:asciiTheme="majorBidi" w:hAnsiTheme="majorBidi" w:cstheme="majorBidi"/>
          <w:sz w:val="24"/>
          <w:szCs w:val="24"/>
        </w:rPr>
        <w:t xml:space="preserve">           Medical Director of Cardiac Catheterization Laboratory Ward,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Taleghani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>, Iran.</w:t>
      </w:r>
    </w:p>
    <w:p w:rsidR="00CA65F1" w:rsidRPr="009D3237" w:rsidRDefault="00CA65F1" w:rsidP="002819F1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2013-2014</w:t>
      </w: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9FCFA"/>
        </w:rPr>
        <w:t xml:space="preserve">     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Preceptor</w:t>
      </w:r>
      <w:r w:rsidRPr="009D3237">
        <w:rPr>
          <w:rStyle w:val="st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3237">
        <w:rPr>
          <w:rStyle w:val="st"/>
          <w:rFonts w:asciiTheme="majorBidi" w:hAnsiTheme="majorBidi" w:cstheme="majorBidi"/>
          <w:sz w:val="24"/>
          <w:szCs w:val="24"/>
        </w:rPr>
        <w:t xml:space="preserve">to </w:t>
      </w:r>
      <w:r w:rsidR="002819F1" w:rsidRPr="009D3237">
        <w:rPr>
          <w:rStyle w:val="st"/>
          <w:rFonts w:asciiTheme="majorBidi" w:hAnsiTheme="majorBidi" w:cstheme="majorBidi"/>
          <w:sz w:val="24"/>
          <w:szCs w:val="24"/>
        </w:rPr>
        <w:t>O</w:t>
      </w:r>
      <w:r w:rsidRPr="009D3237">
        <w:rPr>
          <w:rStyle w:val="st"/>
          <w:rFonts w:asciiTheme="majorBidi" w:hAnsiTheme="majorBidi" w:cstheme="majorBidi"/>
          <w:sz w:val="24"/>
          <w:szCs w:val="24"/>
        </w:rPr>
        <w:t>versee the</w:t>
      </w:r>
      <w:r w:rsidRPr="009D3237">
        <w:rPr>
          <w:rStyle w:val="st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819F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tudent's </w:t>
      </w:r>
      <w:r w:rsidR="002819F1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I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nternship</w:t>
      </w:r>
      <w:r w:rsidRPr="009D3237">
        <w:rPr>
          <w:rStyle w:val="Strong"/>
          <w:rFonts w:asciiTheme="majorBidi" w:hAnsiTheme="majorBidi" w:cstheme="majorBidi"/>
          <w:i/>
          <w:iCs/>
          <w:sz w:val="24"/>
          <w:szCs w:val="24"/>
          <w:shd w:val="clear" w:color="auto" w:fill="F9FCFA"/>
        </w:rPr>
        <w:t xml:space="preserve"> </w:t>
      </w: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9FCFA"/>
        </w:rPr>
        <w:t xml:space="preserve">of </w:t>
      </w:r>
      <w:r w:rsidR="002819F1"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9FCFA"/>
        </w:rPr>
        <w:t>Internal Medicine W</w:t>
      </w: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9FCFA"/>
        </w:rPr>
        <w:t>ard,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Firoozgar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Iran University of Medical Sciences, Tehran, Iran</w:t>
      </w:r>
    </w:p>
    <w:p w:rsidR="00CA65F1" w:rsidRPr="009D3237" w:rsidRDefault="00CA65F1" w:rsidP="00CA65F1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2014- Present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Pr="009D3237">
        <w:rPr>
          <w:rStyle w:val="Strong"/>
          <w:rFonts w:asciiTheme="majorBidi" w:hAnsiTheme="majorBidi" w:cstheme="majorBidi"/>
          <w:color w:val="000000"/>
          <w:sz w:val="24"/>
          <w:szCs w:val="24"/>
        </w:rPr>
        <w:t> </w:t>
      </w:r>
      <w:r w:rsidRPr="009D3237">
        <w:rPr>
          <w:rFonts w:asciiTheme="majorBidi" w:hAnsiTheme="majorBidi" w:cstheme="majorBidi"/>
          <w:sz w:val="24"/>
          <w:szCs w:val="24"/>
          <w:shd w:val="clear" w:color="auto" w:fill="F9FCFA"/>
        </w:rPr>
        <w:t> </w:t>
      </w: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9FCFA"/>
        </w:rPr>
        <w:t>Vice-Chancellor for Education of Cardiovascular Ward,</w:t>
      </w:r>
      <w:r w:rsidRPr="009D3237">
        <w:rPr>
          <w:rStyle w:val="Strong"/>
          <w:rFonts w:asciiTheme="majorBidi" w:hAnsiTheme="majorBidi" w:cstheme="majorBidi"/>
          <w:sz w:val="24"/>
          <w:szCs w:val="24"/>
          <w:shd w:val="clear" w:color="auto" w:fill="F9FCFA"/>
        </w:rPr>
        <w:t xml:space="preserve">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Firoozgar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Iran University of Medical Sciences, Tehran, Iran</w:t>
      </w:r>
    </w:p>
    <w:p w:rsidR="00CA65F1" w:rsidRPr="009D3237" w:rsidRDefault="00CA65F1" w:rsidP="00CA65F1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2015- 2017    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Cardiology Section Research Committee,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Firoozgar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Clinical Research Development Center, Iran University of Medical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Sciences, Tehran, Iran</w:t>
      </w:r>
    </w:p>
    <w:p w:rsidR="00CA65F1" w:rsidRPr="009D3237" w:rsidRDefault="00CA65F1" w:rsidP="00CA65F1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2015- Present   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Education Council Member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,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Firoozgar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Iran University of Medical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Sciences, Tehran, Iran</w:t>
      </w:r>
    </w:p>
    <w:p w:rsidR="00504FCC" w:rsidRPr="009D3237" w:rsidRDefault="00903B78" w:rsidP="00463CE8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201</w:t>
      </w:r>
      <w:r w:rsidR="00463CE8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7</w:t>
      </w: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- Present     </w:t>
      </w:r>
      <w:r w:rsidR="00504FCC" w:rsidRPr="009D3237">
        <w:rPr>
          <w:rStyle w:val="shorttext"/>
          <w:rFonts w:asciiTheme="majorBidi" w:hAnsiTheme="majorBidi" w:cstheme="majorBidi"/>
          <w:sz w:val="24"/>
          <w:szCs w:val="24"/>
        </w:rPr>
        <w:t xml:space="preserve">Executive Council </w:t>
      </w:r>
      <w:r w:rsidR="00504FCC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Member</w:t>
      </w:r>
      <w:r w:rsidR="00504FCC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>,</w:t>
      </w:r>
      <w:r w:rsidR="00504FCC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r w:rsidR="00463CE8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Cardiovascular Department</w:t>
      </w:r>
      <w:r w:rsidR="00504FCC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, Iran University of Medical</w:t>
      </w:r>
      <w:r w:rsidR="00504FCC"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</w:t>
      </w:r>
      <w:r w:rsidR="00504FCC"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Sciences, Tehran, Iran</w:t>
      </w:r>
    </w:p>
    <w:p w:rsidR="00125807" w:rsidRPr="009D3237" w:rsidRDefault="00125807" w:rsidP="00125807">
      <w:pPr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</w:pPr>
      <w:r w:rsidRPr="009D323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2019-present </w:t>
      </w:r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   Head of Cardiovascular Ward, </w:t>
      </w:r>
      <w:proofErr w:type="spellStart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Firoozgar</w:t>
      </w:r>
      <w:proofErr w:type="spellEnd"/>
      <w:r w:rsidRPr="009D323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 Hospital, Iran University of Medical Sciences, Tehran, Iran</w:t>
      </w:r>
    </w:p>
    <w:p w:rsidR="009D3237" w:rsidRDefault="009D3237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D358C" w:rsidRPr="009D3237" w:rsidRDefault="00507522" w:rsidP="007121A6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>Honors/</w:t>
      </w:r>
      <w:r w:rsidR="008A3626" w:rsidRPr="009D3237">
        <w:rPr>
          <w:rFonts w:asciiTheme="majorBidi" w:hAnsiTheme="majorBidi" w:cstheme="majorBidi"/>
          <w:b/>
          <w:sz w:val="24"/>
          <w:szCs w:val="24"/>
          <w:u w:val="single"/>
        </w:rPr>
        <w:t>Awards</w:t>
      </w:r>
    </w:p>
    <w:p w:rsidR="005447F2" w:rsidRPr="009D3237" w:rsidRDefault="005447F2" w:rsidP="00822F84">
      <w:pPr>
        <w:pStyle w:val="ListParagraph"/>
        <w:numPr>
          <w:ilvl w:val="0"/>
          <w:numId w:val="11"/>
        </w:numPr>
        <w:spacing w:line="36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 xml:space="preserve">(1998), Citation from Head of </w:t>
      </w:r>
      <w:r w:rsidRPr="009D3237">
        <w:rPr>
          <w:rStyle w:val="shorttext"/>
          <w:rFonts w:asciiTheme="majorBidi" w:hAnsiTheme="majorBidi" w:cstheme="majorBidi"/>
          <w:sz w:val="24"/>
          <w:szCs w:val="24"/>
        </w:rPr>
        <w:t xml:space="preserve">7th </w:t>
      </w:r>
      <w:proofErr w:type="spellStart"/>
      <w:r w:rsidRPr="009D3237">
        <w:rPr>
          <w:rStyle w:val="shorttext"/>
          <w:rFonts w:asciiTheme="majorBidi" w:hAnsiTheme="majorBidi" w:cstheme="majorBidi"/>
          <w:sz w:val="24"/>
          <w:szCs w:val="24"/>
        </w:rPr>
        <w:t>Tir</w:t>
      </w:r>
      <w:proofErr w:type="spellEnd"/>
      <w:r w:rsidRPr="009D3237">
        <w:rPr>
          <w:rStyle w:val="shorttext"/>
          <w:rFonts w:asciiTheme="majorBidi" w:hAnsiTheme="majorBidi" w:cstheme="majorBidi"/>
          <w:sz w:val="24"/>
          <w:szCs w:val="24"/>
        </w:rPr>
        <w:t xml:space="preserve"> Hospital</w:t>
      </w: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, Iran University of medical Sciences, Tehran, Iran.</w:t>
      </w:r>
    </w:p>
    <w:p w:rsidR="001C5552" w:rsidRPr="009D3237" w:rsidRDefault="001C5552" w:rsidP="00822F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(2005</w:t>
      </w:r>
      <w:r w:rsidRPr="009D3237">
        <w:rPr>
          <w:rFonts w:asciiTheme="majorBidi" w:hAnsiTheme="majorBidi" w:cstheme="majorBidi"/>
          <w:sz w:val="24"/>
          <w:szCs w:val="24"/>
        </w:rPr>
        <w:t xml:space="preserve">), </w:t>
      </w:r>
      <w:r w:rsidR="002819F1" w:rsidRPr="009D3237">
        <w:rPr>
          <w:rFonts w:asciiTheme="majorBidi" w:hAnsiTheme="majorBidi" w:cstheme="majorBidi"/>
          <w:sz w:val="24"/>
          <w:szCs w:val="24"/>
        </w:rPr>
        <w:t>Merit award for</w:t>
      </w:r>
      <w:r w:rsidRPr="009D3237">
        <w:rPr>
          <w:rFonts w:asciiTheme="majorBidi" w:hAnsiTheme="majorBidi" w:cstheme="majorBidi"/>
          <w:sz w:val="24"/>
          <w:szCs w:val="24"/>
        </w:rPr>
        <w:t xml:space="preserve"> sta</w:t>
      </w:r>
      <w:r w:rsidR="00E13FAC" w:rsidRPr="009D3237">
        <w:rPr>
          <w:rFonts w:asciiTheme="majorBidi" w:hAnsiTheme="majorBidi" w:cstheme="majorBidi"/>
          <w:sz w:val="24"/>
          <w:szCs w:val="24"/>
        </w:rPr>
        <w:t>r</w:t>
      </w:r>
      <w:r w:rsidRPr="009D3237">
        <w:rPr>
          <w:rFonts w:asciiTheme="majorBidi" w:hAnsiTheme="majorBidi" w:cstheme="majorBidi"/>
          <w:sz w:val="24"/>
          <w:szCs w:val="24"/>
        </w:rPr>
        <w:t xml:space="preserve">ting the interventional cardiology ward from </w:t>
      </w:r>
      <w:proofErr w:type="spellStart"/>
      <w:r w:rsidR="002819F1" w:rsidRPr="009D3237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2819F1"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sz w:val="24"/>
          <w:szCs w:val="24"/>
        </w:rPr>
        <w:t xml:space="preserve">University of Medical Sciences,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9D3237">
        <w:rPr>
          <w:rFonts w:asciiTheme="majorBidi" w:hAnsiTheme="majorBidi" w:cstheme="majorBidi"/>
          <w:sz w:val="24"/>
          <w:szCs w:val="24"/>
        </w:rPr>
        <w:t>Iran.</w:t>
      </w:r>
    </w:p>
    <w:p w:rsidR="00C92792" w:rsidRPr="009D3237" w:rsidRDefault="001C5552" w:rsidP="00822F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="00C92792" w:rsidRPr="009D3237">
        <w:rPr>
          <w:rFonts w:asciiTheme="majorBidi" w:hAnsiTheme="majorBidi" w:cstheme="majorBidi"/>
          <w:sz w:val="24"/>
          <w:szCs w:val="24"/>
        </w:rPr>
        <w:t>(</w:t>
      </w:r>
      <w:r w:rsidRPr="009D3237">
        <w:rPr>
          <w:rFonts w:asciiTheme="majorBidi" w:hAnsiTheme="majorBidi" w:cstheme="majorBidi"/>
          <w:sz w:val="24"/>
          <w:szCs w:val="24"/>
        </w:rPr>
        <w:t>2009</w:t>
      </w:r>
      <w:r w:rsidR="00C92792" w:rsidRPr="009D3237">
        <w:rPr>
          <w:rFonts w:asciiTheme="majorBidi" w:hAnsiTheme="majorBidi" w:cstheme="majorBidi"/>
          <w:sz w:val="24"/>
          <w:szCs w:val="24"/>
        </w:rPr>
        <w:t xml:space="preserve">), Citation from </w:t>
      </w:r>
      <w:proofErr w:type="spellStart"/>
      <w:r w:rsidR="006A11A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="006A11A0" w:rsidRPr="009D323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11A0" w:rsidRPr="009D3237">
        <w:rPr>
          <w:rFonts w:asciiTheme="majorBidi" w:hAnsiTheme="majorBidi" w:cstheme="majorBidi"/>
          <w:sz w:val="24"/>
          <w:szCs w:val="24"/>
        </w:rPr>
        <w:t>Medical Council</w:t>
      </w:r>
      <w:r w:rsidR="00C92792" w:rsidRPr="009D32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11A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="006A11A0" w:rsidRPr="009D3237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92792" w:rsidRPr="009D3237">
        <w:rPr>
          <w:rFonts w:asciiTheme="majorBidi" w:hAnsiTheme="majorBidi" w:cstheme="majorBidi"/>
          <w:sz w:val="24"/>
          <w:szCs w:val="24"/>
        </w:rPr>
        <w:t>Iran</w:t>
      </w:r>
      <w:r w:rsidR="006A11A0" w:rsidRPr="009D3237">
        <w:rPr>
          <w:rFonts w:asciiTheme="majorBidi" w:hAnsiTheme="majorBidi" w:cstheme="majorBidi"/>
          <w:sz w:val="24"/>
          <w:szCs w:val="24"/>
        </w:rPr>
        <w:t>.</w:t>
      </w:r>
    </w:p>
    <w:p w:rsidR="00BF2DCF" w:rsidRPr="009D3237" w:rsidRDefault="00BF2DCF" w:rsidP="00822F8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(20</w:t>
      </w:r>
      <w:r w:rsidR="001C5552" w:rsidRPr="009D3237">
        <w:rPr>
          <w:rFonts w:asciiTheme="majorBidi" w:hAnsiTheme="majorBidi" w:cstheme="majorBidi"/>
          <w:sz w:val="24"/>
          <w:szCs w:val="24"/>
        </w:rPr>
        <w:t>09</w:t>
      </w:r>
      <w:r w:rsidRPr="009D3237">
        <w:rPr>
          <w:rFonts w:asciiTheme="majorBidi" w:hAnsiTheme="majorBidi" w:cstheme="majorBidi"/>
          <w:sz w:val="24"/>
          <w:szCs w:val="24"/>
        </w:rPr>
        <w:t>)</w:t>
      </w:r>
      <w:r w:rsidR="007121A6" w:rsidRPr="009D3237">
        <w:rPr>
          <w:rFonts w:asciiTheme="majorBidi" w:hAnsiTheme="majorBidi" w:cstheme="majorBidi"/>
          <w:sz w:val="24"/>
          <w:szCs w:val="24"/>
        </w:rPr>
        <w:t>,</w:t>
      </w:r>
      <w:r w:rsidRPr="009D3237">
        <w:rPr>
          <w:rFonts w:asciiTheme="majorBidi" w:hAnsiTheme="majorBidi" w:cstheme="majorBidi"/>
          <w:sz w:val="24"/>
          <w:szCs w:val="24"/>
        </w:rPr>
        <w:t xml:space="preserve"> </w:t>
      </w:r>
      <w:r w:rsidR="007121A6" w:rsidRPr="009D3237">
        <w:rPr>
          <w:rFonts w:asciiTheme="majorBidi" w:hAnsiTheme="majorBidi" w:cstheme="majorBidi"/>
          <w:sz w:val="24"/>
          <w:szCs w:val="24"/>
        </w:rPr>
        <w:t xml:space="preserve">Citation </w:t>
      </w:r>
      <w:r w:rsidRPr="009D3237">
        <w:rPr>
          <w:rFonts w:asciiTheme="majorBidi" w:hAnsiTheme="majorBidi" w:cstheme="majorBidi"/>
          <w:sz w:val="24"/>
          <w:szCs w:val="24"/>
        </w:rPr>
        <w:t>from</w:t>
      </w:r>
      <w:r w:rsidRPr="009D323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6A11A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="006A11A0" w:rsidRPr="009D323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D3237">
        <w:rPr>
          <w:rFonts w:asciiTheme="majorBidi" w:hAnsiTheme="majorBidi" w:cstheme="majorBidi"/>
          <w:sz w:val="24"/>
          <w:szCs w:val="24"/>
        </w:rPr>
        <w:t>University of Medical Science</w:t>
      </w:r>
      <w:r w:rsidR="001F285D" w:rsidRPr="009D3237">
        <w:rPr>
          <w:rFonts w:asciiTheme="majorBidi" w:hAnsiTheme="majorBidi" w:cstheme="majorBidi"/>
          <w:sz w:val="24"/>
          <w:szCs w:val="24"/>
        </w:rPr>
        <w:t>s</w:t>
      </w:r>
      <w:r w:rsidRPr="009D323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11A0" w:rsidRPr="009D3237">
        <w:rPr>
          <w:rFonts w:asciiTheme="majorBidi" w:hAnsiTheme="majorBidi" w:cstheme="majorBidi"/>
          <w:bCs/>
          <w:sz w:val="24"/>
          <w:szCs w:val="24"/>
        </w:rPr>
        <w:t>Urmia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>, Iran</w:t>
      </w:r>
      <w:r w:rsidR="00B33524" w:rsidRPr="009D3237">
        <w:rPr>
          <w:rFonts w:asciiTheme="majorBidi" w:hAnsiTheme="majorBidi" w:cstheme="majorBidi"/>
          <w:sz w:val="24"/>
          <w:szCs w:val="24"/>
        </w:rPr>
        <w:t xml:space="preserve"> (Two Times)</w:t>
      </w:r>
      <w:r w:rsidR="001C5552" w:rsidRPr="009D3237">
        <w:rPr>
          <w:rFonts w:asciiTheme="majorBidi" w:hAnsiTheme="majorBidi" w:cstheme="majorBidi"/>
          <w:sz w:val="24"/>
          <w:szCs w:val="24"/>
        </w:rPr>
        <w:t>.</w:t>
      </w:r>
    </w:p>
    <w:p w:rsidR="002B2785" w:rsidRPr="009D3237" w:rsidRDefault="002B2785" w:rsidP="00822F84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2B2785" w:rsidRPr="009D3237" w:rsidRDefault="002B2785" w:rsidP="002B278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  <w:u w:val="single"/>
        </w:rPr>
        <w:t>Miscellaneous</w:t>
      </w:r>
    </w:p>
    <w:p w:rsidR="00E50A20" w:rsidRPr="009D3237" w:rsidRDefault="00E50A20" w:rsidP="00822F84">
      <w:pPr>
        <w:pStyle w:val="ListParagraph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(</w:t>
      </w:r>
      <w:r w:rsidR="00822F84" w:rsidRPr="009D3237">
        <w:rPr>
          <w:rFonts w:asciiTheme="majorBidi" w:hAnsiTheme="majorBidi" w:cstheme="majorBidi"/>
          <w:sz w:val="24"/>
          <w:szCs w:val="24"/>
        </w:rPr>
        <w:t>2019- Present), Head of Cardiovascular Department</w:t>
      </w:r>
      <w:proofErr w:type="gramStart"/>
      <w:r w:rsidR="00822F84" w:rsidRPr="009D3237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="00822F84" w:rsidRPr="009D3237">
        <w:rPr>
          <w:rFonts w:asciiTheme="majorBidi" w:hAnsiTheme="majorBidi" w:cstheme="majorBidi"/>
          <w:sz w:val="24"/>
          <w:szCs w:val="24"/>
        </w:rPr>
        <w:t>Firoozgar</w:t>
      </w:r>
      <w:proofErr w:type="spellEnd"/>
      <w:proofErr w:type="gramEnd"/>
      <w:r w:rsidR="00822F84" w:rsidRPr="009D3237">
        <w:rPr>
          <w:rFonts w:asciiTheme="majorBidi" w:hAnsiTheme="majorBidi" w:cstheme="majorBidi"/>
          <w:sz w:val="24"/>
          <w:szCs w:val="24"/>
        </w:rPr>
        <w:t xml:space="preserve"> Hospital, Iran University of Medical Sciences, Tehran, Iran.</w:t>
      </w:r>
    </w:p>
    <w:p w:rsidR="002B2785" w:rsidRPr="009D3237" w:rsidRDefault="002B2785" w:rsidP="002F339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(201</w:t>
      </w:r>
      <w:r w:rsidR="002F339E" w:rsidRPr="009D3237">
        <w:rPr>
          <w:rFonts w:asciiTheme="majorBidi" w:hAnsiTheme="majorBidi" w:cstheme="majorBidi"/>
          <w:sz w:val="24"/>
          <w:szCs w:val="24"/>
        </w:rPr>
        <w:t>1</w:t>
      </w:r>
      <w:r w:rsidRPr="009D3237">
        <w:rPr>
          <w:rFonts w:asciiTheme="majorBidi" w:hAnsiTheme="majorBidi" w:cstheme="majorBidi"/>
          <w:sz w:val="24"/>
          <w:szCs w:val="24"/>
        </w:rPr>
        <w:t xml:space="preserve">), Recommendation Letter from </w:t>
      </w:r>
      <w:proofErr w:type="spellStart"/>
      <w:r w:rsidRPr="009D3237">
        <w:rPr>
          <w:rFonts w:asciiTheme="majorBidi" w:hAnsiTheme="majorBidi" w:cstheme="majorBidi"/>
          <w:sz w:val="24"/>
          <w:szCs w:val="24"/>
        </w:rPr>
        <w:t>Firoozgar</w:t>
      </w:r>
      <w:proofErr w:type="spellEnd"/>
      <w:r w:rsidRPr="009D3237">
        <w:rPr>
          <w:rFonts w:asciiTheme="majorBidi" w:hAnsiTheme="majorBidi" w:cstheme="majorBidi"/>
          <w:sz w:val="24"/>
          <w:szCs w:val="24"/>
        </w:rPr>
        <w:t xml:space="preserve"> Hospital, Iran University of Medical Sciences, Tehran, Iran</w:t>
      </w:r>
    </w:p>
    <w:p w:rsidR="002B2785" w:rsidRPr="009D3237" w:rsidRDefault="002B2785" w:rsidP="002F339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(2010), Recommendation Letter from </w:t>
      </w:r>
      <w:proofErr w:type="spellStart"/>
      <w:r w:rsidRPr="009D3237">
        <w:rPr>
          <w:rFonts w:asciiTheme="majorBidi" w:hAnsiTheme="majorBidi" w:cstheme="majorBidi"/>
          <w:bCs/>
          <w:sz w:val="24"/>
          <w:szCs w:val="24"/>
        </w:rPr>
        <w:t>Rajaei</w:t>
      </w:r>
      <w:proofErr w:type="spellEnd"/>
      <w:r w:rsidRPr="009D3237">
        <w:rPr>
          <w:rFonts w:asciiTheme="majorBidi" w:hAnsiTheme="majorBidi" w:cstheme="majorBidi"/>
          <w:bCs/>
          <w:sz w:val="24"/>
          <w:szCs w:val="24"/>
        </w:rPr>
        <w:t xml:space="preserve"> Cardiovascular, Medical &amp; Research Center, Iran University of Medical Sciences</w:t>
      </w:r>
      <w:r w:rsidRPr="009D3237">
        <w:rPr>
          <w:rFonts w:asciiTheme="majorBidi" w:hAnsiTheme="majorBidi" w:cstheme="majorBidi"/>
          <w:sz w:val="24"/>
          <w:szCs w:val="24"/>
        </w:rPr>
        <w:t>, Tehran, Iran</w:t>
      </w:r>
      <w:r w:rsidR="002F339E" w:rsidRPr="009D3237">
        <w:rPr>
          <w:rFonts w:asciiTheme="majorBidi" w:hAnsiTheme="majorBidi" w:cstheme="majorBidi"/>
          <w:sz w:val="24"/>
          <w:szCs w:val="24"/>
        </w:rPr>
        <w:t xml:space="preserve"> (Two Times)</w:t>
      </w:r>
      <w:r w:rsidRPr="009D3237">
        <w:rPr>
          <w:rFonts w:asciiTheme="majorBidi" w:hAnsiTheme="majorBidi" w:cstheme="majorBidi"/>
          <w:sz w:val="24"/>
          <w:szCs w:val="24"/>
        </w:rPr>
        <w:t>.</w:t>
      </w:r>
    </w:p>
    <w:p w:rsidR="002B2785" w:rsidRPr="009D3237" w:rsidRDefault="002F339E" w:rsidP="002B2785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(2009), </w:t>
      </w:r>
      <w:r w:rsidR="002B2785" w:rsidRPr="009D3237">
        <w:rPr>
          <w:rFonts w:asciiTheme="majorBidi" w:hAnsiTheme="majorBidi" w:cstheme="majorBidi"/>
          <w:sz w:val="24"/>
          <w:szCs w:val="24"/>
        </w:rPr>
        <w:t>Recommendation Letter from Tehran Heart Center</w:t>
      </w:r>
      <w:r w:rsidR="002B2785" w:rsidRPr="009D3237">
        <w:rPr>
          <w:rFonts w:asciiTheme="majorBidi" w:hAnsiTheme="majorBidi" w:cstheme="majorBidi"/>
          <w:bCs/>
          <w:sz w:val="24"/>
          <w:szCs w:val="24"/>
        </w:rPr>
        <w:t>, Iran University of Medical Sciences</w:t>
      </w:r>
      <w:r w:rsidR="002B2785" w:rsidRPr="009D3237">
        <w:rPr>
          <w:rFonts w:asciiTheme="majorBidi" w:hAnsiTheme="majorBidi" w:cstheme="majorBidi"/>
          <w:sz w:val="24"/>
          <w:szCs w:val="24"/>
        </w:rPr>
        <w:t>, Tehran, Iran.</w:t>
      </w:r>
    </w:p>
    <w:p w:rsidR="002819F1" w:rsidRPr="009D3237" w:rsidRDefault="002819F1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4516C" w:rsidRPr="009D3237" w:rsidRDefault="0074516C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Professional Licensure </w:t>
      </w:r>
    </w:p>
    <w:p w:rsidR="0074516C" w:rsidRPr="009D3237" w:rsidRDefault="0074516C" w:rsidP="00CF36BE">
      <w:pPr>
        <w:pStyle w:val="ListParagraph"/>
        <w:numPr>
          <w:ilvl w:val="0"/>
          <w:numId w:val="2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Registered </w:t>
      </w:r>
      <w:r w:rsidR="00CF36BE" w:rsidRPr="009D3237">
        <w:rPr>
          <w:rFonts w:asciiTheme="majorBidi" w:hAnsiTheme="majorBidi" w:cstheme="majorBidi"/>
          <w:sz w:val="24"/>
          <w:szCs w:val="24"/>
        </w:rPr>
        <w:t>Medicine</w:t>
      </w:r>
      <w:r w:rsidRPr="009D3237">
        <w:rPr>
          <w:rFonts w:asciiTheme="majorBidi" w:hAnsiTheme="majorBidi" w:cstheme="majorBidi"/>
          <w:sz w:val="24"/>
          <w:szCs w:val="24"/>
        </w:rPr>
        <w:t xml:space="preserve">, Iranian Medical Council: Registration No: </w:t>
      </w:r>
      <w:r w:rsidR="00CF36BE" w:rsidRPr="009D3237">
        <w:rPr>
          <w:rFonts w:asciiTheme="majorBidi" w:hAnsiTheme="majorBidi" w:cstheme="majorBidi"/>
          <w:sz w:val="24"/>
          <w:szCs w:val="24"/>
        </w:rPr>
        <w:t>48245</w:t>
      </w:r>
    </w:p>
    <w:p w:rsidR="0074516C" w:rsidRPr="009D3237" w:rsidRDefault="0074516C" w:rsidP="00CF36BE">
      <w:pPr>
        <w:pStyle w:val="ListParagraph"/>
        <w:numPr>
          <w:ilvl w:val="0"/>
          <w:numId w:val="2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Registered </w:t>
      </w:r>
      <w:r w:rsidR="00CF36BE" w:rsidRPr="009D3237">
        <w:rPr>
          <w:rFonts w:asciiTheme="majorBidi" w:hAnsiTheme="majorBidi" w:cstheme="majorBidi"/>
          <w:sz w:val="24"/>
          <w:szCs w:val="24"/>
        </w:rPr>
        <w:t>Cardiologist</w:t>
      </w:r>
      <w:r w:rsidRPr="009D3237">
        <w:rPr>
          <w:rFonts w:asciiTheme="majorBidi" w:hAnsiTheme="majorBidi" w:cstheme="majorBidi"/>
          <w:sz w:val="24"/>
          <w:szCs w:val="24"/>
        </w:rPr>
        <w:t xml:space="preserve">, Iranian </w:t>
      </w:r>
      <w:r w:rsidR="00CF36BE" w:rsidRPr="009D3237">
        <w:rPr>
          <w:rFonts w:asciiTheme="majorBidi" w:hAnsiTheme="majorBidi" w:cstheme="majorBidi"/>
          <w:sz w:val="24"/>
          <w:szCs w:val="24"/>
        </w:rPr>
        <w:t>Heart</w:t>
      </w:r>
      <w:r w:rsidRPr="009D3237">
        <w:rPr>
          <w:rFonts w:asciiTheme="majorBidi" w:hAnsiTheme="majorBidi" w:cstheme="majorBidi"/>
          <w:sz w:val="24"/>
          <w:szCs w:val="24"/>
        </w:rPr>
        <w:t xml:space="preserve"> Association</w:t>
      </w:r>
      <w:r w:rsidR="002819F1" w:rsidRPr="009D3237">
        <w:rPr>
          <w:rFonts w:asciiTheme="majorBidi" w:hAnsiTheme="majorBidi" w:cstheme="majorBidi"/>
          <w:sz w:val="24"/>
          <w:szCs w:val="24"/>
        </w:rPr>
        <w:t xml:space="preserve"> (IHA)</w:t>
      </w:r>
      <w:r w:rsidRPr="009D3237">
        <w:rPr>
          <w:rFonts w:asciiTheme="majorBidi" w:hAnsiTheme="majorBidi" w:cstheme="majorBidi"/>
          <w:sz w:val="24"/>
          <w:szCs w:val="24"/>
        </w:rPr>
        <w:t xml:space="preserve">, Registration No: </w:t>
      </w:r>
      <w:r w:rsidR="006A11A0" w:rsidRPr="009D3237">
        <w:rPr>
          <w:rFonts w:asciiTheme="majorBidi" w:hAnsiTheme="majorBidi" w:cstheme="majorBidi"/>
          <w:sz w:val="24"/>
          <w:szCs w:val="24"/>
        </w:rPr>
        <w:t>263</w:t>
      </w:r>
    </w:p>
    <w:p w:rsidR="0074516C" w:rsidRPr="009D3237" w:rsidRDefault="0074516C" w:rsidP="00561315">
      <w:pPr>
        <w:pStyle w:val="ListParagraph"/>
        <w:numPr>
          <w:ilvl w:val="0"/>
          <w:numId w:val="2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Registered </w:t>
      </w:r>
      <w:r w:rsidR="00CF36BE" w:rsidRPr="009D3237">
        <w:rPr>
          <w:rFonts w:asciiTheme="majorBidi" w:hAnsiTheme="majorBidi" w:cstheme="majorBidi"/>
          <w:sz w:val="24"/>
          <w:szCs w:val="24"/>
        </w:rPr>
        <w:t>Interventional Cardiologist</w:t>
      </w:r>
      <w:r w:rsidRPr="009D3237">
        <w:rPr>
          <w:rFonts w:asciiTheme="majorBidi" w:hAnsiTheme="majorBidi" w:cstheme="majorBidi"/>
          <w:sz w:val="24"/>
          <w:szCs w:val="24"/>
        </w:rPr>
        <w:t xml:space="preserve">, Iranian </w:t>
      </w:r>
      <w:r w:rsidR="00561315" w:rsidRPr="009D3237">
        <w:rPr>
          <w:rFonts w:asciiTheme="majorBidi" w:hAnsiTheme="majorBidi" w:cstheme="majorBidi"/>
          <w:sz w:val="24"/>
          <w:szCs w:val="24"/>
        </w:rPr>
        <w:t xml:space="preserve">Society of </w:t>
      </w:r>
      <w:r w:rsidR="00CF36BE" w:rsidRPr="009D3237">
        <w:rPr>
          <w:rFonts w:asciiTheme="majorBidi" w:hAnsiTheme="majorBidi" w:cstheme="majorBidi"/>
          <w:sz w:val="24"/>
          <w:szCs w:val="24"/>
        </w:rPr>
        <w:t xml:space="preserve">Interventional Cardiology </w:t>
      </w:r>
      <w:r w:rsidR="00561315" w:rsidRPr="009D3237">
        <w:rPr>
          <w:rFonts w:asciiTheme="majorBidi" w:hAnsiTheme="majorBidi" w:cstheme="majorBidi"/>
          <w:sz w:val="24"/>
          <w:szCs w:val="24"/>
        </w:rPr>
        <w:t>(ISOIC)</w:t>
      </w:r>
      <w:r w:rsidRPr="009D3237">
        <w:rPr>
          <w:rFonts w:asciiTheme="majorBidi" w:hAnsiTheme="majorBidi" w:cstheme="majorBidi"/>
          <w:sz w:val="24"/>
          <w:szCs w:val="24"/>
        </w:rPr>
        <w:t xml:space="preserve">, Registration No: </w:t>
      </w:r>
      <w:r w:rsidR="006A11A0" w:rsidRPr="009D3237">
        <w:rPr>
          <w:rFonts w:asciiTheme="majorBidi" w:hAnsiTheme="majorBidi" w:cstheme="majorBidi"/>
          <w:sz w:val="24"/>
          <w:szCs w:val="24"/>
        </w:rPr>
        <w:t>8989</w:t>
      </w:r>
    </w:p>
    <w:p w:rsidR="00CF36BE" w:rsidRPr="009D3237" w:rsidRDefault="00CF36BE" w:rsidP="00561315">
      <w:pPr>
        <w:pStyle w:val="ListParagraph"/>
        <w:numPr>
          <w:ilvl w:val="0"/>
          <w:numId w:val="2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Registered Interventional Cardiologist, Iranian Society of Arthrosclerosis</w:t>
      </w:r>
      <w:r w:rsidR="002819F1" w:rsidRPr="009D3237">
        <w:rPr>
          <w:rFonts w:asciiTheme="majorBidi" w:hAnsiTheme="majorBidi" w:cstheme="majorBidi"/>
          <w:sz w:val="24"/>
          <w:szCs w:val="24"/>
        </w:rPr>
        <w:t xml:space="preserve"> (IRSA)</w:t>
      </w:r>
      <w:r w:rsidR="00561315" w:rsidRPr="009D3237">
        <w:rPr>
          <w:rFonts w:asciiTheme="majorBidi" w:hAnsiTheme="majorBidi" w:cstheme="majorBidi"/>
          <w:sz w:val="24"/>
          <w:szCs w:val="24"/>
        </w:rPr>
        <w:t>,</w:t>
      </w:r>
      <w:r w:rsidRPr="009D3237">
        <w:rPr>
          <w:rFonts w:asciiTheme="majorBidi" w:hAnsiTheme="majorBidi" w:cstheme="majorBidi"/>
          <w:sz w:val="24"/>
          <w:szCs w:val="24"/>
        </w:rPr>
        <w:t xml:space="preserve"> Registration No:</w:t>
      </w:r>
      <w:r w:rsidR="002B2785" w:rsidRPr="009D3237">
        <w:rPr>
          <w:rFonts w:asciiTheme="majorBidi" w:hAnsiTheme="majorBidi" w:cstheme="majorBidi"/>
          <w:sz w:val="24"/>
          <w:szCs w:val="24"/>
        </w:rPr>
        <w:t xml:space="preserve"> 101871</w:t>
      </w:r>
    </w:p>
    <w:p w:rsidR="009D3237" w:rsidRDefault="009D3237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D3237" w:rsidRDefault="009D3237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D3237" w:rsidRDefault="009D3237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D3237" w:rsidRDefault="009D3237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74516C" w:rsidRPr="009D3237" w:rsidRDefault="0074516C" w:rsidP="0074516C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Additional Licensure</w:t>
      </w:r>
    </w:p>
    <w:p w:rsidR="006A11A0" w:rsidRPr="009D3237" w:rsidRDefault="006A11A0" w:rsidP="00313957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Certificate of Participating in New </w:t>
      </w:r>
      <w:r w:rsidR="001C5552" w:rsidRPr="009D3237">
        <w:rPr>
          <w:rFonts w:asciiTheme="majorBidi" w:hAnsiTheme="majorBidi" w:cstheme="majorBidi"/>
          <w:sz w:val="24"/>
          <w:szCs w:val="24"/>
        </w:rPr>
        <w:t xml:space="preserve">Teaching Methods </w:t>
      </w:r>
    </w:p>
    <w:p w:rsidR="00CF36BE" w:rsidRPr="009D3237" w:rsidRDefault="00CF36BE" w:rsidP="00313957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Certificate of Participating in Endnote Workshop</w:t>
      </w:r>
    </w:p>
    <w:p w:rsidR="00504FCC" w:rsidRPr="009D3237" w:rsidRDefault="00504FCC" w:rsidP="00313957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3237">
        <w:rPr>
          <w:rFonts w:asciiTheme="majorBidi" w:hAnsiTheme="majorBidi" w:cstheme="majorBidi"/>
          <w:sz w:val="24"/>
          <w:szCs w:val="24"/>
        </w:rPr>
        <w:t>Certificate of Participating in Problem Based Learning (PBL)</w:t>
      </w:r>
    </w:p>
    <w:p w:rsidR="002819F1" w:rsidRPr="009D3237" w:rsidRDefault="002819F1" w:rsidP="002819F1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3CF4" w:rsidRPr="009D3237" w:rsidRDefault="004C3CF4" w:rsidP="004C3CF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bCs/>
          <w:sz w:val="24"/>
          <w:szCs w:val="24"/>
          <w:u w:val="single"/>
        </w:rPr>
        <w:t>Computer Skills</w:t>
      </w:r>
    </w:p>
    <w:p w:rsidR="0074516C" w:rsidRPr="009D3237" w:rsidRDefault="004C3CF4" w:rsidP="00504FCC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sz w:val="24"/>
          <w:szCs w:val="24"/>
        </w:rPr>
        <w:t xml:space="preserve">Word, Excel, PowerPoint, Internet, </w:t>
      </w:r>
      <w:r w:rsidR="00504FCC" w:rsidRPr="009D3237">
        <w:rPr>
          <w:rFonts w:asciiTheme="majorBidi" w:hAnsiTheme="majorBidi" w:cstheme="majorBidi"/>
          <w:sz w:val="24"/>
          <w:szCs w:val="24"/>
        </w:rPr>
        <w:t>ICDL</w:t>
      </w:r>
    </w:p>
    <w:p w:rsidR="002819F1" w:rsidRPr="009D3237" w:rsidRDefault="002819F1" w:rsidP="002819F1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C3CF4" w:rsidRPr="009D3237" w:rsidRDefault="004C3CF4" w:rsidP="004C3CF4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b/>
          <w:sz w:val="24"/>
          <w:szCs w:val="24"/>
          <w:u w:val="single"/>
        </w:rPr>
        <w:t xml:space="preserve">References </w:t>
      </w:r>
    </w:p>
    <w:p w:rsidR="004C3CF4" w:rsidRPr="009D3237" w:rsidRDefault="004C3CF4" w:rsidP="006D0D3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D3237">
        <w:rPr>
          <w:rFonts w:asciiTheme="majorBidi" w:hAnsiTheme="majorBidi" w:cstheme="majorBidi"/>
          <w:sz w:val="24"/>
          <w:szCs w:val="24"/>
        </w:rPr>
        <w:t>Wr</w:t>
      </w:r>
      <w:r w:rsidR="0071171A" w:rsidRPr="009D3237">
        <w:rPr>
          <w:rFonts w:asciiTheme="majorBidi" w:hAnsiTheme="majorBidi" w:cstheme="majorBidi"/>
          <w:sz w:val="24"/>
          <w:szCs w:val="24"/>
        </w:rPr>
        <w:t>itten references are available upon</w:t>
      </w:r>
      <w:r w:rsidRPr="009D3237">
        <w:rPr>
          <w:rFonts w:asciiTheme="majorBidi" w:hAnsiTheme="majorBidi" w:cstheme="majorBidi"/>
          <w:sz w:val="24"/>
          <w:szCs w:val="24"/>
        </w:rPr>
        <w:t xml:space="preserve"> request</w:t>
      </w:r>
    </w:p>
    <w:sectPr w:rsidR="004C3CF4" w:rsidRPr="009D3237" w:rsidSect="00320B4E">
      <w:footerReference w:type="default" r:id="rId23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CA" w:rsidRDefault="00752CCA" w:rsidP="00693966">
      <w:pPr>
        <w:spacing w:after="0" w:line="240" w:lineRule="auto"/>
      </w:pPr>
      <w:r>
        <w:separator/>
      </w:r>
    </w:p>
  </w:endnote>
  <w:endnote w:type="continuationSeparator" w:id="0">
    <w:p w:rsidR="00752CCA" w:rsidRDefault="00752CCA" w:rsidP="0069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9410"/>
      <w:docPartObj>
        <w:docPartGallery w:val="Page Numbers (Bottom of Page)"/>
        <w:docPartUnique/>
      </w:docPartObj>
    </w:sdtPr>
    <w:sdtEndPr/>
    <w:sdtContent>
      <w:p w:rsidR="00645629" w:rsidRDefault="0024487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4C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0F8A" w:rsidRDefault="00900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CA" w:rsidRDefault="00752CCA" w:rsidP="00693966">
      <w:pPr>
        <w:spacing w:after="0" w:line="240" w:lineRule="auto"/>
      </w:pPr>
      <w:r>
        <w:separator/>
      </w:r>
    </w:p>
  </w:footnote>
  <w:footnote w:type="continuationSeparator" w:id="0">
    <w:p w:rsidR="00752CCA" w:rsidRDefault="00752CCA" w:rsidP="0069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29"/>
    <w:multiLevelType w:val="hybridMultilevel"/>
    <w:tmpl w:val="804EB932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0E1FF4"/>
    <w:multiLevelType w:val="hybridMultilevel"/>
    <w:tmpl w:val="2070ED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19DE"/>
    <w:multiLevelType w:val="hybridMultilevel"/>
    <w:tmpl w:val="102C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17A45"/>
    <w:multiLevelType w:val="hybridMultilevel"/>
    <w:tmpl w:val="EFC88A70"/>
    <w:lvl w:ilvl="0" w:tplc="2774FE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615E7"/>
    <w:multiLevelType w:val="hybridMultilevel"/>
    <w:tmpl w:val="6A12960A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E5E"/>
    <w:multiLevelType w:val="hybridMultilevel"/>
    <w:tmpl w:val="DE86543E"/>
    <w:lvl w:ilvl="0" w:tplc="FB5A45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23678"/>
    <w:multiLevelType w:val="hybridMultilevel"/>
    <w:tmpl w:val="BBD68C3A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010C2"/>
    <w:multiLevelType w:val="hybridMultilevel"/>
    <w:tmpl w:val="3B1CFEB4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55167"/>
    <w:multiLevelType w:val="hybridMultilevel"/>
    <w:tmpl w:val="587C001E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495"/>
    <w:multiLevelType w:val="hybridMultilevel"/>
    <w:tmpl w:val="F148095C"/>
    <w:lvl w:ilvl="0" w:tplc="2774F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2533A"/>
    <w:multiLevelType w:val="hybridMultilevel"/>
    <w:tmpl w:val="6CFE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03001"/>
    <w:multiLevelType w:val="hybridMultilevel"/>
    <w:tmpl w:val="AFECA1AC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0660E"/>
    <w:multiLevelType w:val="hybridMultilevel"/>
    <w:tmpl w:val="D3946F5E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5CE"/>
    <w:multiLevelType w:val="hybridMultilevel"/>
    <w:tmpl w:val="E1923EB2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F2231"/>
    <w:multiLevelType w:val="hybridMultilevel"/>
    <w:tmpl w:val="B254D0F6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E7952"/>
    <w:multiLevelType w:val="hybridMultilevel"/>
    <w:tmpl w:val="2A18517E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703C8"/>
    <w:multiLevelType w:val="hybridMultilevel"/>
    <w:tmpl w:val="4386B8B0"/>
    <w:lvl w:ilvl="0" w:tplc="6B3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D83B7B"/>
    <w:multiLevelType w:val="hybridMultilevel"/>
    <w:tmpl w:val="23C0C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360C30"/>
    <w:multiLevelType w:val="hybridMultilevel"/>
    <w:tmpl w:val="59825A94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60323"/>
    <w:multiLevelType w:val="hybridMultilevel"/>
    <w:tmpl w:val="256C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01D65"/>
    <w:multiLevelType w:val="hybridMultilevel"/>
    <w:tmpl w:val="E5688440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95374"/>
    <w:multiLevelType w:val="hybridMultilevel"/>
    <w:tmpl w:val="97C84258"/>
    <w:lvl w:ilvl="0" w:tplc="20443E1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46107"/>
    <w:multiLevelType w:val="hybridMultilevel"/>
    <w:tmpl w:val="312A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846F3"/>
    <w:multiLevelType w:val="multilevel"/>
    <w:tmpl w:val="1F52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469C6"/>
    <w:multiLevelType w:val="hybridMultilevel"/>
    <w:tmpl w:val="18C6E1E8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D32AF"/>
    <w:multiLevelType w:val="hybridMultilevel"/>
    <w:tmpl w:val="2FD2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F085E"/>
    <w:multiLevelType w:val="hybridMultilevel"/>
    <w:tmpl w:val="49BC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0716B"/>
    <w:multiLevelType w:val="hybridMultilevel"/>
    <w:tmpl w:val="FE56C12E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C338C"/>
    <w:multiLevelType w:val="hybridMultilevel"/>
    <w:tmpl w:val="5EECDCFC"/>
    <w:lvl w:ilvl="0" w:tplc="C0786A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83BE2"/>
    <w:multiLevelType w:val="hybridMultilevel"/>
    <w:tmpl w:val="43E2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A676C"/>
    <w:multiLevelType w:val="hybridMultilevel"/>
    <w:tmpl w:val="DBBC6302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D044D"/>
    <w:multiLevelType w:val="hybridMultilevel"/>
    <w:tmpl w:val="D2E4164A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415EE"/>
    <w:multiLevelType w:val="hybridMultilevel"/>
    <w:tmpl w:val="0D608180"/>
    <w:lvl w:ilvl="0" w:tplc="C1DEF4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1210A"/>
    <w:multiLevelType w:val="hybridMultilevel"/>
    <w:tmpl w:val="876A93D6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17529"/>
    <w:multiLevelType w:val="hybridMultilevel"/>
    <w:tmpl w:val="A498DBA8"/>
    <w:lvl w:ilvl="0" w:tplc="277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14213"/>
    <w:multiLevelType w:val="hybridMultilevel"/>
    <w:tmpl w:val="3F82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230B9"/>
    <w:multiLevelType w:val="hybridMultilevel"/>
    <w:tmpl w:val="2E3E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3"/>
  </w:num>
  <w:num w:numId="8">
    <w:abstractNumId w:val="34"/>
  </w:num>
  <w:num w:numId="9">
    <w:abstractNumId w:val="31"/>
  </w:num>
  <w:num w:numId="10">
    <w:abstractNumId w:val="12"/>
  </w:num>
  <w:num w:numId="11">
    <w:abstractNumId w:val="18"/>
  </w:num>
  <w:num w:numId="12">
    <w:abstractNumId w:val="35"/>
  </w:num>
  <w:num w:numId="13">
    <w:abstractNumId w:val="3"/>
  </w:num>
  <w:num w:numId="14">
    <w:abstractNumId w:val="9"/>
  </w:num>
  <w:num w:numId="15">
    <w:abstractNumId w:val="25"/>
  </w:num>
  <w:num w:numId="16">
    <w:abstractNumId w:val="30"/>
  </w:num>
  <w:num w:numId="17">
    <w:abstractNumId w:val="23"/>
  </w:num>
  <w:num w:numId="18">
    <w:abstractNumId w:val="15"/>
  </w:num>
  <w:num w:numId="19">
    <w:abstractNumId w:val="27"/>
  </w:num>
  <w:num w:numId="20">
    <w:abstractNumId w:val="14"/>
  </w:num>
  <w:num w:numId="21">
    <w:abstractNumId w:val="26"/>
  </w:num>
  <w:num w:numId="22">
    <w:abstractNumId w:val="20"/>
  </w:num>
  <w:num w:numId="23">
    <w:abstractNumId w:val="2"/>
  </w:num>
  <w:num w:numId="24">
    <w:abstractNumId w:val="22"/>
  </w:num>
  <w:num w:numId="25">
    <w:abstractNumId w:val="36"/>
  </w:num>
  <w:num w:numId="26">
    <w:abstractNumId w:val="10"/>
  </w:num>
  <w:num w:numId="27">
    <w:abstractNumId w:val="11"/>
  </w:num>
  <w:num w:numId="28">
    <w:abstractNumId w:val="13"/>
  </w:num>
  <w:num w:numId="29">
    <w:abstractNumId w:val="6"/>
  </w:num>
  <w:num w:numId="30">
    <w:abstractNumId w:val="32"/>
  </w:num>
  <w:num w:numId="31">
    <w:abstractNumId w:val="16"/>
  </w:num>
  <w:num w:numId="32">
    <w:abstractNumId w:val="5"/>
  </w:num>
  <w:num w:numId="33">
    <w:abstractNumId w:val="17"/>
  </w:num>
  <w:num w:numId="34">
    <w:abstractNumId w:val="19"/>
  </w:num>
  <w:num w:numId="35">
    <w:abstractNumId w:val="28"/>
  </w:num>
  <w:num w:numId="36">
    <w:abstractNumId w:val="2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41"/>
    <w:rsid w:val="000120BD"/>
    <w:rsid w:val="00023ED4"/>
    <w:rsid w:val="00030653"/>
    <w:rsid w:val="00050380"/>
    <w:rsid w:val="00066E1D"/>
    <w:rsid w:val="000749EB"/>
    <w:rsid w:val="000749FF"/>
    <w:rsid w:val="0009170E"/>
    <w:rsid w:val="000B11F5"/>
    <w:rsid w:val="000C5949"/>
    <w:rsid w:val="000E63EC"/>
    <w:rsid w:val="000F0374"/>
    <w:rsid w:val="0010000E"/>
    <w:rsid w:val="001079A5"/>
    <w:rsid w:val="00114C9A"/>
    <w:rsid w:val="00125807"/>
    <w:rsid w:val="001278B8"/>
    <w:rsid w:val="00154EA8"/>
    <w:rsid w:val="001567D6"/>
    <w:rsid w:val="00161597"/>
    <w:rsid w:val="00162D97"/>
    <w:rsid w:val="00173711"/>
    <w:rsid w:val="00177849"/>
    <w:rsid w:val="001A3965"/>
    <w:rsid w:val="001B519C"/>
    <w:rsid w:val="001C5552"/>
    <w:rsid w:val="001D2133"/>
    <w:rsid w:val="001E4C1D"/>
    <w:rsid w:val="001F285D"/>
    <w:rsid w:val="00215D36"/>
    <w:rsid w:val="00222F9A"/>
    <w:rsid w:val="002276FF"/>
    <w:rsid w:val="002330C9"/>
    <w:rsid w:val="00244876"/>
    <w:rsid w:val="00251A2A"/>
    <w:rsid w:val="002540F8"/>
    <w:rsid w:val="00271571"/>
    <w:rsid w:val="00273089"/>
    <w:rsid w:val="00280891"/>
    <w:rsid w:val="002819F1"/>
    <w:rsid w:val="002900BD"/>
    <w:rsid w:val="00294F38"/>
    <w:rsid w:val="00297356"/>
    <w:rsid w:val="002A1637"/>
    <w:rsid w:val="002B2785"/>
    <w:rsid w:val="002B676E"/>
    <w:rsid w:val="002C2FB8"/>
    <w:rsid w:val="002C3BD5"/>
    <w:rsid w:val="002C5E3E"/>
    <w:rsid w:val="002F339E"/>
    <w:rsid w:val="002F5170"/>
    <w:rsid w:val="00304EA9"/>
    <w:rsid w:val="00313957"/>
    <w:rsid w:val="00314D39"/>
    <w:rsid w:val="00320B4E"/>
    <w:rsid w:val="003258A6"/>
    <w:rsid w:val="00333E2B"/>
    <w:rsid w:val="0034170B"/>
    <w:rsid w:val="0035310E"/>
    <w:rsid w:val="00357280"/>
    <w:rsid w:val="003935E6"/>
    <w:rsid w:val="003B013B"/>
    <w:rsid w:val="003E4C0C"/>
    <w:rsid w:val="0040117D"/>
    <w:rsid w:val="004019CF"/>
    <w:rsid w:val="004125E5"/>
    <w:rsid w:val="004159EB"/>
    <w:rsid w:val="00423E02"/>
    <w:rsid w:val="00424609"/>
    <w:rsid w:val="0043449B"/>
    <w:rsid w:val="0043525B"/>
    <w:rsid w:val="0043698D"/>
    <w:rsid w:val="00443B41"/>
    <w:rsid w:val="0044742F"/>
    <w:rsid w:val="0045109E"/>
    <w:rsid w:val="004560BE"/>
    <w:rsid w:val="00463CE8"/>
    <w:rsid w:val="004647DF"/>
    <w:rsid w:val="00464A95"/>
    <w:rsid w:val="00472F2E"/>
    <w:rsid w:val="004768F8"/>
    <w:rsid w:val="004A2A38"/>
    <w:rsid w:val="004A2A7F"/>
    <w:rsid w:val="004B7793"/>
    <w:rsid w:val="004C0C8E"/>
    <w:rsid w:val="004C3CF4"/>
    <w:rsid w:val="004D34FE"/>
    <w:rsid w:val="004D4597"/>
    <w:rsid w:val="004E7A9C"/>
    <w:rsid w:val="00504FCC"/>
    <w:rsid w:val="005056AF"/>
    <w:rsid w:val="0050693F"/>
    <w:rsid w:val="00507522"/>
    <w:rsid w:val="00510515"/>
    <w:rsid w:val="005206C3"/>
    <w:rsid w:val="005208D9"/>
    <w:rsid w:val="00523B4F"/>
    <w:rsid w:val="005302E0"/>
    <w:rsid w:val="005447F2"/>
    <w:rsid w:val="0054527E"/>
    <w:rsid w:val="005516A8"/>
    <w:rsid w:val="005576A7"/>
    <w:rsid w:val="00561315"/>
    <w:rsid w:val="00565C7F"/>
    <w:rsid w:val="00577AC1"/>
    <w:rsid w:val="00592C23"/>
    <w:rsid w:val="005A010A"/>
    <w:rsid w:val="005A61AD"/>
    <w:rsid w:val="005B19A0"/>
    <w:rsid w:val="005B7E9D"/>
    <w:rsid w:val="005C0847"/>
    <w:rsid w:val="005C0900"/>
    <w:rsid w:val="005C6E1D"/>
    <w:rsid w:val="005D358C"/>
    <w:rsid w:val="005E7923"/>
    <w:rsid w:val="00602CBD"/>
    <w:rsid w:val="00603AA6"/>
    <w:rsid w:val="00611BE0"/>
    <w:rsid w:val="00613744"/>
    <w:rsid w:val="006241CD"/>
    <w:rsid w:val="00625ED2"/>
    <w:rsid w:val="00636A29"/>
    <w:rsid w:val="00637E3E"/>
    <w:rsid w:val="00645629"/>
    <w:rsid w:val="00651D27"/>
    <w:rsid w:val="00667146"/>
    <w:rsid w:val="0067582E"/>
    <w:rsid w:val="006830A5"/>
    <w:rsid w:val="00693966"/>
    <w:rsid w:val="00695D01"/>
    <w:rsid w:val="006A11A0"/>
    <w:rsid w:val="006B1F09"/>
    <w:rsid w:val="006C1BE0"/>
    <w:rsid w:val="006C46BC"/>
    <w:rsid w:val="006C5AC1"/>
    <w:rsid w:val="006D0D33"/>
    <w:rsid w:val="006D1B95"/>
    <w:rsid w:val="006D1F04"/>
    <w:rsid w:val="006E49E2"/>
    <w:rsid w:val="00700EAE"/>
    <w:rsid w:val="00706602"/>
    <w:rsid w:val="0071171A"/>
    <w:rsid w:val="007121A6"/>
    <w:rsid w:val="00717974"/>
    <w:rsid w:val="00726C7B"/>
    <w:rsid w:val="007272AD"/>
    <w:rsid w:val="0074516C"/>
    <w:rsid w:val="00752CCA"/>
    <w:rsid w:val="00757C57"/>
    <w:rsid w:val="00761E5C"/>
    <w:rsid w:val="00765401"/>
    <w:rsid w:val="00770DDF"/>
    <w:rsid w:val="00771D4B"/>
    <w:rsid w:val="00784922"/>
    <w:rsid w:val="00791D13"/>
    <w:rsid w:val="00793873"/>
    <w:rsid w:val="007A53CE"/>
    <w:rsid w:val="007D3AE2"/>
    <w:rsid w:val="007D7973"/>
    <w:rsid w:val="007F7146"/>
    <w:rsid w:val="00822F84"/>
    <w:rsid w:val="008251B8"/>
    <w:rsid w:val="008260C2"/>
    <w:rsid w:val="00874E78"/>
    <w:rsid w:val="00884AB1"/>
    <w:rsid w:val="00885E13"/>
    <w:rsid w:val="00897A70"/>
    <w:rsid w:val="008A3626"/>
    <w:rsid w:val="008D272C"/>
    <w:rsid w:val="008D7CF8"/>
    <w:rsid w:val="008E0C29"/>
    <w:rsid w:val="008E703B"/>
    <w:rsid w:val="008E7440"/>
    <w:rsid w:val="008F4793"/>
    <w:rsid w:val="00900F8A"/>
    <w:rsid w:val="00903B78"/>
    <w:rsid w:val="009428A9"/>
    <w:rsid w:val="00947938"/>
    <w:rsid w:val="00947FB6"/>
    <w:rsid w:val="00956059"/>
    <w:rsid w:val="00960C3A"/>
    <w:rsid w:val="00975537"/>
    <w:rsid w:val="009832B1"/>
    <w:rsid w:val="009847A6"/>
    <w:rsid w:val="009A2D7B"/>
    <w:rsid w:val="009B5CB3"/>
    <w:rsid w:val="009C6EEC"/>
    <w:rsid w:val="009D03CA"/>
    <w:rsid w:val="009D3237"/>
    <w:rsid w:val="009E4E65"/>
    <w:rsid w:val="00A00F13"/>
    <w:rsid w:val="00A045AA"/>
    <w:rsid w:val="00A0617A"/>
    <w:rsid w:val="00A12242"/>
    <w:rsid w:val="00A12C97"/>
    <w:rsid w:val="00A22E0B"/>
    <w:rsid w:val="00A243ED"/>
    <w:rsid w:val="00A32261"/>
    <w:rsid w:val="00A3507A"/>
    <w:rsid w:val="00A35268"/>
    <w:rsid w:val="00A3563E"/>
    <w:rsid w:val="00A47C33"/>
    <w:rsid w:val="00A56ECA"/>
    <w:rsid w:val="00A80760"/>
    <w:rsid w:val="00A84CDC"/>
    <w:rsid w:val="00A91DA3"/>
    <w:rsid w:val="00AA773C"/>
    <w:rsid w:val="00AB6D34"/>
    <w:rsid w:val="00AE5416"/>
    <w:rsid w:val="00B05D23"/>
    <w:rsid w:val="00B060B9"/>
    <w:rsid w:val="00B064C3"/>
    <w:rsid w:val="00B2693B"/>
    <w:rsid w:val="00B33524"/>
    <w:rsid w:val="00B35D5F"/>
    <w:rsid w:val="00B537CA"/>
    <w:rsid w:val="00B646DA"/>
    <w:rsid w:val="00B8454C"/>
    <w:rsid w:val="00B94179"/>
    <w:rsid w:val="00BD3225"/>
    <w:rsid w:val="00BF2DCF"/>
    <w:rsid w:val="00BF40F1"/>
    <w:rsid w:val="00BF5D55"/>
    <w:rsid w:val="00C03EC9"/>
    <w:rsid w:val="00C1661D"/>
    <w:rsid w:val="00C5337C"/>
    <w:rsid w:val="00C626B3"/>
    <w:rsid w:val="00C879FD"/>
    <w:rsid w:val="00C92792"/>
    <w:rsid w:val="00CA65F1"/>
    <w:rsid w:val="00CB1F49"/>
    <w:rsid w:val="00CD101C"/>
    <w:rsid w:val="00CF36BE"/>
    <w:rsid w:val="00D02CD4"/>
    <w:rsid w:val="00D05FF5"/>
    <w:rsid w:val="00D17D42"/>
    <w:rsid w:val="00D81710"/>
    <w:rsid w:val="00D834F3"/>
    <w:rsid w:val="00D876B5"/>
    <w:rsid w:val="00D90D26"/>
    <w:rsid w:val="00DA7C7C"/>
    <w:rsid w:val="00DD174A"/>
    <w:rsid w:val="00DD77CB"/>
    <w:rsid w:val="00DE5B1B"/>
    <w:rsid w:val="00DF784E"/>
    <w:rsid w:val="00E01C76"/>
    <w:rsid w:val="00E03CD2"/>
    <w:rsid w:val="00E13FAC"/>
    <w:rsid w:val="00E228CA"/>
    <w:rsid w:val="00E25A67"/>
    <w:rsid w:val="00E50A20"/>
    <w:rsid w:val="00E60972"/>
    <w:rsid w:val="00E67AA4"/>
    <w:rsid w:val="00E76958"/>
    <w:rsid w:val="00E779FE"/>
    <w:rsid w:val="00E80F07"/>
    <w:rsid w:val="00E81C24"/>
    <w:rsid w:val="00ED39AC"/>
    <w:rsid w:val="00ED74AD"/>
    <w:rsid w:val="00EE7C13"/>
    <w:rsid w:val="00EF201C"/>
    <w:rsid w:val="00EF4E06"/>
    <w:rsid w:val="00F006D8"/>
    <w:rsid w:val="00F12CDF"/>
    <w:rsid w:val="00F20363"/>
    <w:rsid w:val="00F26E06"/>
    <w:rsid w:val="00F26FF0"/>
    <w:rsid w:val="00F27507"/>
    <w:rsid w:val="00F368E7"/>
    <w:rsid w:val="00F82453"/>
    <w:rsid w:val="00F92B97"/>
    <w:rsid w:val="00FA29A5"/>
    <w:rsid w:val="00FC2A33"/>
    <w:rsid w:val="00FD52FF"/>
    <w:rsid w:val="00FD791E"/>
    <w:rsid w:val="00FE5B53"/>
    <w:rsid w:val="00FF3362"/>
    <w:rsid w:val="00FF43A2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D"/>
  </w:style>
  <w:style w:type="paragraph" w:styleId="Heading1">
    <w:name w:val="heading 1"/>
    <w:basedOn w:val="Normal"/>
    <w:next w:val="Normal"/>
    <w:link w:val="Heading1Char"/>
    <w:uiPriority w:val="9"/>
    <w:qFormat/>
    <w:rsid w:val="009E4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A70"/>
    <w:pPr>
      <w:ind w:left="720"/>
      <w:contextualSpacing/>
    </w:pPr>
  </w:style>
  <w:style w:type="character" w:customStyle="1" w:styleId="hps">
    <w:name w:val="hps"/>
    <w:basedOn w:val="DefaultParagraphFont"/>
    <w:rsid w:val="00F006D8"/>
  </w:style>
  <w:style w:type="character" w:styleId="Strong">
    <w:name w:val="Strong"/>
    <w:basedOn w:val="DefaultParagraphFont"/>
    <w:uiPriority w:val="22"/>
    <w:qFormat/>
    <w:rsid w:val="004C3CF4"/>
    <w:rPr>
      <w:b/>
      <w:bCs/>
    </w:rPr>
  </w:style>
  <w:style w:type="character" w:customStyle="1" w:styleId="apple-converted-space">
    <w:name w:val="apple-converted-space"/>
    <w:basedOn w:val="DefaultParagraphFont"/>
    <w:rsid w:val="009832B1"/>
  </w:style>
  <w:style w:type="character" w:styleId="Emphasis">
    <w:name w:val="Emphasis"/>
    <w:basedOn w:val="DefaultParagraphFont"/>
    <w:uiPriority w:val="20"/>
    <w:qFormat/>
    <w:rsid w:val="00DD77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0B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45109E"/>
  </w:style>
  <w:style w:type="character" w:customStyle="1" w:styleId="shorttext">
    <w:name w:val="short_text"/>
    <w:basedOn w:val="DefaultParagraphFont"/>
    <w:rsid w:val="0074516C"/>
  </w:style>
  <w:style w:type="paragraph" w:styleId="Header">
    <w:name w:val="header"/>
    <w:basedOn w:val="Normal"/>
    <w:link w:val="HeaderChar"/>
    <w:uiPriority w:val="99"/>
    <w:unhideWhenUsed/>
    <w:rsid w:val="006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66"/>
  </w:style>
  <w:style w:type="paragraph" w:styleId="Footer">
    <w:name w:val="footer"/>
    <w:basedOn w:val="Normal"/>
    <w:link w:val="FooterChar"/>
    <w:uiPriority w:val="99"/>
    <w:unhideWhenUsed/>
    <w:rsid w:val="006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66"/>
  </w:style>
  <w:style w:type="paragraph" w:styleId="BalloonText">
    <w:name w:val="Balloon Text"/>
    <w:basedOn w:val="Normal"/>
    <w:link w:val="BalloonTextChar"/>
    <w:uiPriority w:val="99"/>
    <w:semiHidden/>
    <w:unhideWhenUsed/>
    <w:rsid w:val="005B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75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4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D"/>
  </w:style>
  <w:style w:type="paragraph" w:styleId="Heading1">
    <w:name w:val="heading 1"/>
    <w:basedOn w:val="Normal"/>
    <w:next w:val="Normal"/>
    <w:link w:val="Heading1Char"/>
    <w:uiPriority w:val="9"/>
    <w:qFormat/>
    <w:rsid w:val="009E4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0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B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A70"/>
    <w:pPr>
      <w:ind w:left="720"/>
      <w:contextualSpacing/>
    </w:pPr>
  </w:style>
  <w:style w:type="character" w:customStyle="1" w:styleId="hps">
    <w:name w:val="hps"/>
    <w:basedOn w:val="DefaultParagraphFont"/>
    <w:rsid w:val="00F006D8"/>
  </w:style>
  <w:style w:type="character" w:styleId="Strong">
    <w:name w:val="Strong"/>
    <w:basedOn w:val="DefaultParagraphFont"/>
    <w:uiPriority w:val="22"/>
    <w:qFormat/>
    <w:rsid w:val="004C3CF4"/>
    <w:rPr>
      <w:b/>
      <w:bCs/>
    </w:rPr>
  </w:style>
  <w:style w:type="character" w:customStyle="1" w:styleId="apple-converted-space">
    <w:name w:val="apple-converted-space"/>
    <w:basedOn w:val="DefaultParagraphFont"/>
    <w:rsid w:val="009832B1"/>
  </w:style>
  <w:style w:type="character" w:styleId="Emphasis">
    <w:name w:val="Emphasis"/>
    <w:basedOn w:val="DefaultParagraphFont"/>
    <w:uiPriority w:val="20"/>
    <w:qFormat/>
    <w:rsid w:val="00DD77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0B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45109E"/>
  </w:style>
  <w:style w:type="character" w:customStyle="1" w:styleId="shorttext">
    <w:name w:val="short_text"/>
    <w:basedOn w:val="DefaultParagraphFont"/>
    <w:rsid w:val="0074516C"/>
  </w:style>
  <w:style w:type="paragraph" w:styleId="Header">
    <w:name w:val="header"/>
    <w:basedOn w:val="Normal"/>
    <w:link w:val="HeaderChar"/>
    <w:uiPriority w:val="99"/>
    <w:unhideWhenUsed/>
    <w:rsid w:val="006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66"/>
  </w:style>
  <w:style w:type="paragraph" w:styleId="Footer">
    <w:name w:val="footer"/>
    <w:basedOn w:val="Normal"/>
    <w:link w:val="FooterChar"/>
    <w:uiPriority w:val="99"/>
    <w:unhideWhenUsed/>
    <w:rsid w:val="006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66"/>
  </w:style>
  <w:style w:type="paragraph" w:styleId="BalloonText">
    <w:name w:val="Balloon Text"/>
    <w:basedOn w:val="Normal"/>
    <w:link w:val="BalloonTextChar"/>
    <w:uiPriority w:val="99"/>
    <w:semiHidden/>
    <w:unhideWhenUsed/>
    <w:rsid w:val="005B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75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4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60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6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bi.nlm.nih.gov/pmc/articles/PMC4108191/" TargetMode="External"/><Relationship Id="rId18" Type="http://schemas.openxmlformats.org/officeDocument/2006/relationships/hyperlink" Target="https://www.ncbi.nlm.nih.gov/pmc/articles/PMC3557002/" TargetMode="External"/><Relationship Id="rId3" Type="http://schemas.openxmlformats.org/officeDocument/2006/relationships/styles" Target="styles.xml"/><Relationship Id="rId21" Type="http://schemas.openxmlformats.org/officeDocument/2006/relationships/hyperlink" Target="http://eprints.umsu.ac.ir/367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cbi.nlm.nih.gov/pmc/articles/PMC5336893/" TargetMode="External"/><Relationship Id="rId17" Type="http://schemas.openxmlformats.org/officeDocument/2006/relationships/hyperlink" Target="http://search.proquest.com/openview/d4c8f0756c25973a112a577700f50f61/1?pq-origsite=gscholar&amp;cbl=1060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4173315/" TargetMode="External"/><Relationship Id="rId20" Type="http://schemas.openxmlformats.org/officeDocument/2006/relationships/hyperlink" Target="http://eprints.umsu.ac.ir/37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t&amp;rct=j&amp;q=&amp;esrc=s&amp;source=web&amp;cd=1&amp;cad=rja&amp;uact=8&amp;ved=2ahUKEwixhMnbi6bdAhUwlosKHcRLBcQQFjAAegQIBRAC&amp;url=http%3A%2F%2Fwww.iscs.org.ir%2F&amp;usg=AOvVaw38Sioe4w3VXVvdIeT2Wxf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ynapse.koreamed.org/search.php?where=aview&amp;id=10.4070/kcj.2014.44.6.400&amp;code=0054KCJ&amp;vmode=FUL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com/url?sa=t&amp;rct=j&amp;q=&amp;esrc=s&amp;source=web&amp;cd=5&amp;cad=rja&amp;uact=8&amp;ved=2ahUKEwjl5qu9iqbdAhVLmIsKHTKPAPQQFjAEegQIBRAB&amp;url=https%3A%2F%2Fwww.ncbi.nlm.nih.gov%2Fpubmed%2F27021619&amp;usg=AOvVaw2ntZ7UIHx7tUBDW--VL5IY" TargetMode="External"/><Relationship Id="rId19" Type="http://schemas.openxmlformats.org/officeDocument/2006/relationships/hyperlink" Target="http://eprints.umsu.ac.ir/32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ncbi.nlm.nih.gov/pmc/articles/PMC4069050/" TargetMode="External"/><Relationship Id="rId22" Type="http://schemas.openxmlformats.org/officeDocument/2006/relationships/hyperlink" Target="http://scholar.google.com/scholar?cluster=2125399261444099162&amp;hl=en&amp;oi=schola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EB73-B9F6-404D-8577-94A433AD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app7</cp:lastModifiedBy>
  <cp:revision>2</cp:revision>
  <cp:lastPrinted>2022-08-16T08:29:00Z</cp:lastPrinted>
  <dcterms:created xsi:type="dcterms:W3CDTF">2023-07-17T05:18:00Z</dcterms:created>
  <dcterms:modified xsi:type="dcterms:W3CDTF">2023-07-17T05:18:00Z</dcterms:modified>
</cp:coreProperties>
</file>